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45" w:rsidRPr="00F941D5" w:rsidRDefault="00B353F0" w:rsidP="00B353F0">
      <w:pPr>
        <w:tabs>
          <w:tab w:val="left" w:pos="1418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C028BF" w:rsidRPr="00F941D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A1845" w:rsidRPr="00F941D5" w:rsidRDefault="00B353F0" w:rsidP="00B353F0">
      <w:pPr>
        <w:tabs>
          <w:tab w:val="left" w:pos="1418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F517A3">
        <w:rPr>
          <w:rFonts w:ascii="Times New Roman" w:hAnsi="Times New Roman" w:cs="Times New Roman"/>
          <w:b/>
          <w:sz w:val="24"/>
          <w:szCs w:val="24"/>
        </w:rPr>
        <w:t>Д</w:t>
      </w:r>
      <w:r w:rsidR="00FA1845" w:rsidRPr="00F941D5">
        <w:rPr>
          <w:rFonts w:ascii="Times New Roman" w:hAnsi="Times New Roman" w:cs="Times New Roman"/>
          <w:b/>
          <w:sz w:val="24"/>
          <w:szCs w:val="24"/>
        </w:rPr>
        <w:t>иректор</w:t>
      </w:r>
    </w:p>
    <w:p w:rsidR="009E703F" w:rsidRDefault="00B353F0" w:rsidP="00F517A3">
      <w:pPr>
        <w:tabs>
          <w:tab w:val="left" w:pos="1418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F517A3">
        <w:rPr>
          <w:rFonts w:ascii="Times New Roman" w:hAnsi="Times New Roman" w:cs="Times New Roman"/>
          <w:b/>
          <w:sz w:val="24"/>
          <w:szCs w:val="24"/>
        </w:rPr>
        <w:t>ЧОУ</w:t>
      </w:r>
      <w:r w:rsidR="00FA1845" w:rsidRPr="00F94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ADF">
        <w:rPr>
          <w:rFonts w:ascii="Times New Roman" w:hAnsi="Times New Roman" w:cs="Times New Roman"/>
          <w:b/>
          <w:sz w:val="24"/>
          <w:szCs w:val="24"/>
        </w:rPr>
        <w:t xml:space="preserve">ДПО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E703F">
        <w:rPr>
          <w:rFonts w:ascii="Times New Roman" w:hAnsi="Times New Roman" w:cs="Times New Roman"/>
          <w:b/>
          <w:sz w:val="24"/>
          <w:szCs w:val="24"/>
        </w:rPr>
        <w:t xml:space="preserve">Академия делового  </w:t>
      </w:r>
      <w:proofErr w:type="spellStart"/>
      <w:r w:rsidR="009E703F" w:rsidRPr="009E703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образовани</w:t>
      </w:r>
      <w:proofErr w:type="gramStart"/>
      <w:r w:rsidR="009E703F" w:rsidRPr="009E703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я»</w:t>
      </w:r>
      <w:proofErr w:type="gramEnd"/>
      <w:r w:rsidR="009E703F" w:rsidRPr="009E703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образования»образования</w:t>
      </w:r>
      <w:proofErr w:type="spellEnd"/>
      <w:r w:rsidR="009E703F" w:rsidRPr="009E703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»    </w:t>
      </w:r>
      <w:r w:rsidR="009E70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образования</w:t>
      </w:r>
      <w:r w:rsidR="00A60FA1">
        <w:rPr>
          <w:rFonts w:ascii="Times New Roman" w:hAnsi="Times New Roman" w:cs="Times New Roman"/>
          <w:b/>
          <w:sz w:val="24"/>
          <w:szCs w:val="24"/>
        </w:rPr>
        <w:t>»</w:t>
      </w:r>
    </w:p>
    <w:p w:rsidR="007F170D" w:rsidRDefault="00A60FA1" w:rsidP="00F517A3">
      <w:pPr>
        <w:tabs>
          <w:tab w:val="left" w:pos="1418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3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53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17BA6" w:rsidRPr="00B17BA6">
        <w:rPr>
          <w:rFonts w:ascii="Times New Roman" w:hAnsi="Times New Roman" w:cs="Times New Roman"/>
          <w:b/>
          <w:sz w:val="24"/>
          <w:szCs w:val="24"/>
        </w:rPr>
        <w:t>А.С.Пименов</w:t>
      </w:r>
    </w:p>
    <w:p w:rsidR="00F517A3" w:rsidRDefault="00F517A3" w:rsidP="00F517A3">
      <w:pPr>
        <w:tabs>
          <w:tab w:val="left" w:pos="1418"/>
        </w:tabs>
        <w:ind w:right="91"/>
        <w:rPr>
          <w:rFonts w:ascii="Times New Roman" w:hAnsi="Times New Roman" w:cs="Times New Roman"/>
          <w:b/>
          <w:sz w:val="24"/>
          <w:szCs w:val="24"/>
        </w:rPr>
      </w:pPr>
    </w:p>
    <w:p w:rsidR="00F517A3" w:rsidRDefault="00F517A3" w:rsidP="00F517A3">
      <w:pPr>
        <w:tabs>
          <w:tab w:val="left" w:pos="6345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:rsidR="00A60FA1" w:rsidRDefault="00A60FA1" w:rsidP="00A60FA1">
      <w:pPr>
        <w:tabs>
          <w:tab w:val="left" w:pos="6315"/>
        </w:tabs>
        <w:ind w:righ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17A3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7A3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17A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A1845" w:rsidRPr="00E56FA3" w:rsidRDefault="0034356F" w:rsidP="002B36DA">
      <w:pPr>
        <w:tabs>
          <w:tab w:val="left" w:pos="1418"/>
        </w:tabs>
        <w:ind w:right="91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845" w:rsidRPr="00F941D5" w:rsidRDefault="00FA1845" w:rsidP="002B36DA">
      <w:pPr>
        <w:tabs>
          <w:tab w:val="left" w:pos="1418"/>
        </w:tabs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9E" w:rsidRDefault="00FA1845" w:rsidP="002B36DA">
      <w:pPr>
        <w:tabs>
          <w:tab w:val="left" w:pos="1418"/>
        </w:tabs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D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7F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53FB" w:rsidRPr="0004549E" w:rsidRDefault="003E53FB" w:rsidP="002B36DA">
      <w:pPr>
        <w:tabs>
          <w:tab w:val="left" w:pos="1418"/>
        </w:tabs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F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49E" w:rsidRPr="0034356F">
        <w:rPr>
          <w:rFonts w:ascii="Times New Roman" w:hAnsi="Times New Roman" w:cs="Times New Roman"/>
          <w:b/>
          <w:bCs/>
          <w:sz w:val="28"/>
          <w:szCs w:val="28"/>
        </w:rPr>
        <w:t>ОРГАНИЗАЦИИ УЧ</w:t>
      </w:r>
      <w:r w:rsidR="0034356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549E" w:rsidRPr="0034356F">
        <w:rPr>
          <w:rFonts w:ascii="Times New Roman" w:hAnsi="Times New Roman" w:cs="Times New Roman"/>
          <w:b/>
          <w:bCs/>
          <w:sz w:val="28"/>
          <w:szCs w:val="28"/>
        </w:rPr>
        <w:t>БНОГО ПРОЦЕССА</w:t>
      </w:r>
    </w:p>
    <w:bookmarkEnd w:id="0"/>
    <w:p w:rsidR="00FA1845" w:rsidRPr="00496DFB" w:rsidRDefault="00FA1845" w:rsidP="002B36DA">
      <w:pPr>
        <w:tabs>
          <w:tab w:val="left" w:pos="1418"/>
        </w:tabs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C8" w:rsidRDefault="001353C8" w:rsidP="002B36DA">
      <w:pPr>
        <w:tabs>
          <w:tab w:val="left" w:pos="1418"/>
        </w:tabs>
        <w:spacing w:before="240" w:after="240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1DEF" w:rsidRDefault="00F517A3" w:rsidP="0004549E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ЧОУ</w:t>
      </w:r>
      <w:r w:rsidR="00B353F0">
        <w:rPr>
          <w:rFonts w:ascii="Times New Roman" w:hAnsi="Times New Roman" w:cs="Times New Roman"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sz w:val="24"/>
          <w:szCs w:val="24"/>
        </w:rPr>
        <w:t xml:space="preserve"> 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="00FC59E9" w:rsidRPr="0004549E">
        <w:rPr>
          <w:rFonts w:ascii="Times New Roman" w:hAnsi="Times New Roman" w:cs="Times New Roman"/>
          <w:sz w:val="24"/>
          <w:szCs w:val="24"/>
        </w:rPr>
        <w:t>(</w:t>
      </w:r>
      <w:r w:rsidR="007F170D" w:rsidRPr="0004549E">
        <w:rPr>
          <w:rFonts w:ascii="Times New Roman" w:hAnsi="Times New Roman" w:cs="Times New Roman"/>
          <w:sz w:val="24"/>
          <w:szCs w:val="24"/>
        </w:rPr>
        <w:t>далее –</w:t>
      </w:r>
      <w:r w:rsidR="00FC59E9" w:rsidRPr="0004549E">
        <w:rPr>
          <w:rFonts w:ascii="Times New Roman" w:hAnsi="Times New Roman" w:cs="Times New Roman"/>
          <w:sz w:val="24"/>
          <w:szCs w:val="24"/>
        </w:rPr>
        <w:t xml:space="preserve"> </w:t>
      </w:r>
      <w:r w:rsidR="00710C9C" w:rsidRPr="0004549E">
        <w:rPr>
          <w:rFonts w:ascii="Times New Roman" w:hAnsi="Times New Roman" w:cs="Times New Roman"/>
          <w:bCs/>
          <w:sz w:val="24"/>
          <w:szCs w:val="24"/>
        </w:rPr>
        <w:t>У</w:t>
      </w:r>
      <w:r w:rsidR="00FC59E9" w:rsidRPr="0004549E">
        <w:rPr>
          <w:rFonts w:ascii="Times New Roman" w:hAnsi="Times New Roman" w:cs="Times New Roman"/>
          <w:bCs/>
          <w:sz w:val="24"/>
          <w:szCs w:val="24"/>
        </w:rPr>
        <w:t>чебный</w:t>
      </w:r>
      <w:r w:rsidR="009A2D05" w:rsidRPr="0004549E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FC59E9" w:rsidRPr="0004549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C59E9" w:rsidRPr="0004549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5526F" w:rsidRPr="0004549E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r w:rsidR="0004549E">
        <w:rPr>
          <w:rFonts w:ascii="Times New Roman" w:hAnsi="Times New Roman" w:cs="Times New Roman"/>
          <w:sz w:val="24"/>
          <w:szCs w:val="24"/>
        </w:rPr>
        <w:t>и</w:t>
      </w:r>
      <w:r w:rsidR="00FC59E9" w:rsidRPr="00F941D5">
        <w:rPr>
          <w:rFonts w:ascii="Times New Roman" w:hAnsi="Times New Roman" w:cs="Times New Roman"/>
          <w:bCs/>
          <w:sz w:val="24"/>
          <w:szCs w:val="24"/>
        </w:rPr>
        <w:t xml:space="preserve"> руководствуется в своей деятельности: </w:t>
      </w:r>
    </w:p>
    <w:p w:rsidR="00B9547C" w:rsidRDefault="00B9547C" w:rsidP="00765AA9">
      <w:pPr>
        <w:numPr>
          <w:ilvl w:val="0"/>
          <w:numId w:val="15"/>
        </w:numPr>
        <w:tabs>
          <w:tab w:val="left" w:pos="1134"/>
        </w:tabs>
        <w:autoSpaceDE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</w:t>
      </w:r>
      <w:r w:rsidR="007F17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F170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22.08.1996 N 125-ФЗ </w:t>
      </w:r>
      <w:r w:rsidR="007F17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высшем и послевузовском профессиональном образовании</w:t>
      </w:r>
      <w:r w:rsidR="007F170D">
        <w:rPr>
          <w:rFonts w:ascii="Times New Roman" w:hAnsi="Times New Roman" w:cs="Times New Roman"/>
          <w:sz w:val="24"/>
          <w:szCs w:val="24"/>
        </w:rPr>
        <w:t>»;</w:t>
      </w:r>
    </w:p>
    <w:p w:rsidR="00B9547C" w:rsidRPr="00B9547C" w:rsidRDefault="00B9547C" w:rsidP="00765AA9">
      <w:pPr>
        <w:numPr>
          <w:ilvl w:val="0"/>
          <w:numId w:val="15"/>
        </w:numPr>
        <w:tabs>
          <w:tab w:val="left" w:pos="1134"/>
        </w:tabs>
        <w:autoSpaceDE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47C">
        <w:rPr>
          <w:rFonts w:ascii="Times New Roman" w:hAnsi="Times New Roman" w:cs="Times New Roman"/>
          <w:sz w:val="24"/>
          <w:szCs w:val="24"/>
        </w:rPr>
        <w:t>Федеральны</w:t>
      </w:r>
      <w:r w:rsidR="007F170D">
        <w:rPr>
          <w:rFonts w:ascii="Times New Roman" w:hAnsi="Times New Roman" w:cs="Times New Roman"/>
          <w:sz w:val="24"/>
          <w:szCs w:val="24"/>
        </w:rPr>
        <w:t>м</w:t>
      </w:r>
      <w:r w:rsidRPr="00B9547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F170D">
        <w:rPr>
          <w:rFonts w:ascii="Times New Roman" w:hAnsi="Times New Roman" w:cs="Times New Roman"/>
          <w:sz w:val="24"/>
          <w:szCs w:val="24"/>
        </w:rPr>
        <w:t>ом от 29.12.2012 N 273-ФЗ</w:t>
      </w:r>
      <w:r w:rsidRPr="00B9547C">
        <w:rPr>
          <w:rFonts w:ascii="Times New Roman" w:hAnsi="Times New Roman" w:cs="Times New Roman"/>
          <w:sz w:val="24"/>
          <w:szCs w:val="24"/>
        </w:rPr>
        <w:t xml:space="preserve"> </w:t>
      </w:r>
      <w:r w:rsidR="007F170D">
        <w:rPr>
          <w:rFonts w:ascii="Times New Roman" w:hAnsi="Times New Roman" w:cs="Times New Roman"/>
          <w:sz w:val="24"/>
          <w:szCs w:val="24"/>
        </w:rPr>
        <w:t>«</w:t>
      </w:r>
      <w:r w:rsidRPr="00B954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7F170D">
        <w:rPr>
          <w:rFonts w:ascii="Times New Roman" w:hAnsi="Times New Roman" w:cs="Times New Roman"/>
          <w:sz w:val="24"/>
          <w:szCs w:val="24"/>
        </w:rPr>
        <w:t>»;</w:t>
      </w:r>
    </w:p>
    <w:p w:rsidR="00B9547C" w:rsidRDefault="00B9547C" w:rsidP="00765AA9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7F170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РФ от 07.02.1992 N 2300-1 </w:t>
      </w:r>
      <w:r w:rsidR="007F17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7F170D">
        <w:rPr>
          <w:rFonts w:ascii="Times New Roman" w:hAnsi="Times New Roman" w:cs="Times New Roman"/>
          <w:sz w:val="24"/>
          <w:szCs w:val="24"/>
        </w:rPr>
        <w:t>»;</w:t>
      </w:r>
    </w:p>
    <w:p w:rsidR="00B9547C" w:rsidRDefault="00B9547C" w:rsidP="00765AA9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47C">
        <w:rPr>
          <w:rFonts w:ascii="Times New Roman" w:hAnsi="Times New Roman" w:cs="Times New Roman"/>
          <w:sz w:val="24"/>
          <w:szCs w:val="24"/>
        </w:rPr>
        <w:t>Постановление</w:t>
      </w:r>
      <w:r w:rsidR="007F170D">
        <w:rPr>
          <w:rFonts w:ascii="Times New Roman" w:hAnsi="Times New Roman" w:cs="Times New Roman"/>
          <w:sz w:val="24"/>
          <w:szCs w:val="24"/>
        </w:rPr>
        <w:t>м</w:t>
      </w:r>
      <w:r w:rsidRPr="00B9547C">
        <w:rPr>
          <w:rFonts w:ascii="Times New Roman" w:hAnsi="Times New Roman" w:cs="Times New Roman"/>
          <w:sz w:val="24"/>
          <w:szCs w:val="24"/>
        </w:rPr>
        <w:t xml:space="preserve"> Правительства РФ от 15.08.2013 N 706 </w:t>
      </w:r>
      <w:r w:rsidR="007F170D">
        <w:rPr>
          <w:rFonts w:ascii="Times New Roman" w:hAnsi="Times New Roman" w:cs="Times New Roman"/>
          <w:sz w:val="24"/>
          <w:szCs w:val="24"/>
        </w:rPr>
        <w:t>«</w:t>
      </w:r>
      <w:r w:rsidRPr="00B9547C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7F170D">
        <w:rPr>
          <w:rFonts w:ascii="Times New Roman" w:hAnsi="Times New Roman" w:cs="Times New Roman"/>
          <w:sz w:val="24"/>
          <w:szCs w:val="24"/>
        </w:rPr>
        <w:t>»;</w:t>
      </w:r>
    </w:p>
    <w:p w:rsidR="007F170D" w:rsidRDefault="007F170D" w:rsidP="00765AA9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23FD9" w:rsidRDefault="00E23FD9" w:rsidP="00765AA9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4A7">
        <w:rPr>
          <w:rFonts w:ascii="Times New Roman" w:hAnsi="Times New Roman" w:cs="Times New Roman"/>
          <w:bCs/>
          <w:sz w:val="24"/>
          <w:szCs w:val="24"/>
        </w:rPr>
        <w:t>Приказ</w:t>
      </w:r>
      <w:r w:rsidR="007F170D">
        <w:rPr>
          <w:rFonts w:ascii="Times New Roman" w:hAnsi="Times New Roman" w:cs="Times New Roman"/>
          <w:bCs/>
          <w:sz w:val="24"/>
          <w:szCs w:val="24"/>
        </w:rPr>
        <w:t>ом</w:t>
      </w:r>
      <w:r w:rsidRPr="00E7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34A7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E734A7">
        <w:rPr>
          <w:rFonts w:ascii="Times New Roman" w:hAnsi="Times New Roman" w:cs="Times New Roman"/>
          <w:bCs/>
          <w:sz w:val="24"/>
          <w:szCs w:val="24"/>
        </w:rPr>
        <w:t xml:space="preserve"> России от 15.05.2012 N 543н </w:t>
      </w:r>
      <w:r w:rsidR="007F170D">
        <w:rPr>
          <w:rFonts w:ascii="Times New Roman" w:hAnsi="Times New Roman" w:cs="Times New Roman"/>
          <w:bCs/>
          <w:sz w:val="24"/>
          <w:szCs w:val="24"/>
        </w:rPr>
        <w:t>«</w:t>
      </w:r>
      <w:r w:rsidRPr="00E734A7">
        <w:rPr>
          <w:rFonts w:ascii="Times New Roman" w:hAnsi="Times New Roman" w:cs="Times New Roman"/>
          <w:bCs/>
          <w:sz w:val="24"/>
          <w:szCs w:val="24"/>
        </w:rPr>
        <w:t>Об утверждении Положения об организации оказания первичной медико-санитар</w:t>
      </w:r>
      <w:r>
        <w:rPr>
          <w:rFonts w:ascii="Times New Roman" w:hAnsi="Times New Roman" w:cs="Times New Roman"/>
          <w:bCs/>
          <w:sz w:val="24"/>
          <w:szCs w:val="24"/>
        </w:rPr>
        <w:t>ной помощи взрослому населению</w:t>
      </w:r>
      <w:r w:rsidR="007F170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9547C" w:rsidRPr="003E53FB" w:rsidRDefault="00B9547C" w:rsidP="00765AA9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r w:rsidR="007F17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09.10.2013 N 06-735 </w:t>
      </w:r>
      <w:r w:rsidR="007F17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дополнительном профессиональном образовании</w:t>
      </w:r>
      <w:r w:rsidR="007F170D">
        <w:rPr>
          <w:rFonts w:ascii="Times New Roman" w:hAnsi="Times New Roman" w:cs="Times New Roman"/>
          <w:sz w:val="24"/>
          <w:szCs w:val="24"/>
        </w:rPr>
        <w:t>».</w:t>
      </w:r>
    </w:p>
    <w:p w:rsidR="004D7530" w:rsidRDefault="004C6895" w:rsidP="00765AA9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225AF8">
        <w:rPr>
          <w:rFonts w:ascii="Times New Roman" w:hAnsi="Times New Roman" w:cs="Times New Roman"/>
          <w:sz w:val="24"/>
          <w:szCs w:val="24"/>
        </w:rPr>
        <w:t xml:space="preserve"> оказывает платные образовательные услуги </w:t>
      </w:r>
      <w:r w:rsidR="007F170D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4D7530" w:rsidRPr="0034356F" w:rsidRDefault="006A1D83" w:rsidP="00765AA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56F">
        <w:rPr>
          <w:rFonts w:ascii="Times New Roman" w:hAnsi="Times New Roman" w:cs="Times New Roman"/>
          <w:sz w:val="24"/>
          <w:szCs w:val="24"/>
        </w:rPr>
        <w:t>Лицензии</w:t>
      </w:r>
      <w:r w:rsidR="00B9547C" w:rsidRPr="0034356F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Pr="0034356F">
        <w:rPr>
          <w:rFonts w:ascii="Times New Roman" w:hAnsi="Times New Roman" w:cs="Times New Roman"/>
          <w:sz w:val="24"/>
          <w:szCs w:val="24"/>
        </w:rPr>
        <w:t xml:space="preserve"> </w:t>
      </w:r>
      <w:r w:rsidR="009E703F">
        <w:rPr>
          <w:rFonts w:ascii="Times New Roman" w:hAnsi="Times New Roman" w:cs="Times New Roman"/>
          <w:sz w:val="24"/>
          <w:szCs w:val="24"/>
        </w:rPr>
        <w:t>№7140</w:t>
      </w:r>
      <w:r w:rsidR="0034356F" w:rsidRPr="0034356F">
        <w:rPr>
          <w:rFonts w:ascii="Times New Roman" w:hAnsi="Times New Roman" w:cs="Times New Roman"/>
          <w:sz w:val="24"/>
          <w:szCs w:val="24"/>
        </w:rPr>
        <w:t xml:space="preserve"> от </w:t>
      </w:r>
      <w:r w:rsidR="009E703F">
        <w:rPr>
          <w:rFonts w:ascii="Times New Roman" w:hAnsi="Times New Roman" w:cs="Times New Roman"/>
          <w:sz w:val="24"/>
          <w:szCs w:val="24"/>
        </w:rPr>
        <w:t>17</w:t>
      </w:r>
      <w:r w:rsidR="00F517A3">
        <w:rPr>
          <w:rFonts w:ascii="Times New Roman" w:hAnsi="Times New Roman" w:cs="Times New Roman"/>
          <w:sz w:val="24"/>
          <w:szCs w:val="24"/>
        </w:rPr>
        <w:t>.0</w:t>
      </w:r>
      <w:r w:rsidR="009E703F">
        <w:rPr>
          <w:rFonts w:ascii="Times New Roman" w:hAnsi="Times New Roman" w:cs="Times New Roman"/>
          <w:sz w:val="24"/>
          <w:szCs w:val="24"/>
        </w:rPr>
        <w:t>7</w:t>
      </w:r>
      <w:r w:rsidR="00F517A3">
        <w:rPr>
          <w:rFonts w:ascii="Times New Roman" w:hAnsi="Times New Roman" w:cs="Times New Roman"/>
          <w:sz w:val="24"/>
          <w:szCs w:val="24"/>
        </w:rPr>
        <w:t>.201</w:t>
      </w:r>
      <w:r w:rsidR="009E703F">
        <w:rPr>
          <w:rFonts w:ascii="Times New Roman" w:hAnsi="Times New Roman" w:cs="Times New Roman"/>
          <w:sz w:val="24"/>
          <w:szCs w:val="24"/>
        </w:rPr>
        <w:t>7</w:t>
      </w:r>
      <w:r w:rsidR="007F170D" w:rsidRPr="0034356F">
        <w:rPr>
          <w:rFonts w:ascii="Times New Roman" w:hAnsi="Times New Roman" w:cs="Times New Roman"/>
          <w:sz w:val="24"/>
          <w:szCs w:val="24"/>
        </w:rPr>
        <w:t>,</w:t>
      </w:r>
      <w:r w:rsidR="00B9547C" w:rsidRPr="0034356F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F517A3">
        <w:rPr>
          <w:rFonts w:ascii="Times New Roman" w:hAnsi="Times New Roman" w:cs="Times New Roman"/>
          <w:sz w:val="24"/>
          <w:szCs w:val="24"/>
        </w:rPr>
        <w:t>Министерством образования Самарской области</w:t>
      </w:r>
      <w:r w:rsidR="004D7530" w:rsidRPr="0034356F">
        <w:rPr>
          <w:rFonts w:ascii="Times New Roman" w:hAnsi="Times New Roman" w:cs="Times New Roman"/>
          <w:sz w:val="24"/>
          <w:szCs w:val="24"/>
        </w:rPr>
        <w:t>;</w:t>
      </w:r>
      <w:r w:rsidR="006035FE" w:rsidRPr="00343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E9" w:rsidRPr="004E6037" w:rsidRDefault="00FC59E9" w:rsidP="00765AA9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037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4C6895">
        <w:rPr>
          <w:rFonts w:ascii="Times New Roman" w:hAnsi="Times New Roman" w:cs="Times New Roman"/>
          <w:bCs/>
          <w:sz w:val="24"/>
          <w:szCs w:val="24"/>
        </w:rPr>
        <w:t>и штаты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4C6895">
        <w:rPr>
          <w:rFonts w:ascii="Times New Roman" w:hAnsi="Times New Roman" w:cs="Times New Roman"/>
          <w:bCs/>
          <w:sz w:val="24"/>
          <w:szCs w:val="24"/>
        </w:rPr>
        <w:t>а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037">
        <w:rPr>
          <w:rFonts w:ascii="Times New Roman" w:hAnsi="Times New Roman" w:cs="Times New Roman"/>
          <w:bCs/>
          <w:sz w:val="24"/>
          <w:szCs w:val="24"/>
        </w:rPr>
        <w:t xml:space="preserve">позволяют осуществлять </w:t>
      </w:r>
      <w:r w:rsidR="0004549E">
        <w:rPr>
          <w:rFonts w:ascii="Times New Roman" w:hAnsi="Times New Roman" w:cs="Times New Roman"/>
          <w:bCs/>
          <w:sz w:val="24"/>
          <w:szCs w:val="24"/>
        </w:rPr>
        <w:t>профессиональное обучение</w:t>
      </w:r>
      <w:r w:rsidRPr="004E6037">
        <w:rPr>
          <w:rFonts w:ascii="Times New Roman" w:hAnsi="Times New Roman" w:cs="Times New Roman"/>
          <w:bCs/>
          <w:sz w:val="24"/>
          <w:szCs w:val="24"/>
        </w:rPr>
        <w:t>, подготовку, повышение квалификации</w:t>
      </w:r>
      <w:r w:rsidR="00045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037">
        <w:rPr>
          <w:rFonts w:ascii="Times New Roman" w:hAnsi="Times New Roman" w:cs="Times New Roman"/>
          <w:bCs/>
          <w:sz w:val="24"/>
          <w:szCs w:val="24"/>
        </w:rPr>
        <w:t>и аттестацию</w:t>
      </w:r>
      <w:r w:rsidR="001C65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A1D83">
        <w:rPr>
          <w:rFonts w:ascii="Times New Roman" w:hAnsi="Times New Roman" w:cs="Times New Roman"/>
          <w:bCs/>
          <w:sz w:val="24"/>
          <w:szCs w:val="24"/>
        </w:rPr>
        <w:t>проверку знаний)</w:t>
      </w:r>
      <w:r w:rsidRPr="004E6037">
        <w:rPr>
          <w:rFonts w:ascii="Times New Roman" w:hAnsi="Times New Roman" w:cs="Times New Roman"/>
          <w:bCs/>
          <w:sz w:val="24"/>
          <w:szCs w:val="24"/>
        </w:rPr>
        <w:t xml:space="preserve"> специалистов </w:t>
      </w:r>
      <w:r w:rsidR="00A62767">
        <w:rPr>
          <w:rFonts w:ascii="Times New Roman" w:hAnsi="Times New Roman" w:cs="Times New Roman"/>
          <w:bCs/>
          <w:sz w:val="24"/>
          <w:szCs w:val="24"/>
        </w:rPr>
        <w:t xml:space="preserve">предприятий и </w:t>
      </w:r>
      <w:r w:rsidRPr="004E6037">
        <w:rPr>
          <w:rFonts w:ascii="Times New Roman" w:hAnsi="Times New Roman" w:cs="Times New Roman"/>
          <w:bCs/>
          <w:sz w:val="24"/>
          <w:szCs w:val="24"/>
        </w:rPr>
        <w:t>организаций.</w:t>
      </w:r>
    </w:p>
    <w:p w:rsidR="00214CD9" w:rsidRDefault="00F517A3" w:rsidP="00765AA9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3435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53F0">
        <w:rPr>
          <w:rFonts w:ascii="Times New Roman" w:hAnsi="Times New Roman" w:cs="Times New Roman"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sz w:val="24"/>
          <w:szCs w:val="24"/>
        </w:rPr>
        <w:t xml:space="preserve"> 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="00A62767" w:rsidRPr="00F941D5">
        <w:rPr>
          <w:rFonts w:ascii="Times New Roman" w:hAnsi="Times New Roman" w:cs="Times New Roman"/>
          <w:bCs/>
          <w:sz w:val="24"/>
          <w:szCs w:val="24"/>
        </w:rPr>
        <w:t xml:space="preserve">обладает установленной </w:t>
      </w:r>
      <w:r w:rsidR="004C6895" w:rsidRPr="00B9547C">
        <w:rPr>
          <w:rFonts w:ascii="Times New Roman" w:hAnsi="Times New Roman" w:cs="Times New Roman"/>
          <w:sz w:val="24"/>
          <w:szCs w:val="24"/>
        </w:rPr>
        <w:t>Федеральны</w:t>
      </w:r>
      <w:r w:rsidR="009A2D05">
        <w:rPr>
          <w:rFonts w:ascii="Times New Roman" w:hAnsi="Times New Roman" w:cs="Times New Roman"/>
          <w:sz w:val="24"/>
          <w:szCs w:val="24"/>
        </w:rPr>
        <w:t>м</w:t>
      </w:r>
      <w:r w:rsidR="004C6895" w:rsidRPr="00B9547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A2D05">
        <w:rPr>
          <w:rFonts w:ascii="Times New Roman" w:hAnsi="Times New Roman" w:cs="Times New Roman"/>
          <w:sz w:val="24"/>
          <w:szCs w:val="24"/>
        </w:rPr>
        <w:t>ом</w:t>
      </w:r>
      <w:r w:rsidR="004C6895" w:rsidRPr="00B9547C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 w:rsidR="007F170D">
        <w:rPr>
          <w:rFonts w:ascii="Times New Roman" w:hAnsi="Times New Roman" w:cs="Times New Roman"/>
          <w:sz w:val="24"/>
          <w:szCs w:val="24"/>
        </w:rPr>
        <w:t xml:space="preserve"> «</w:t>
      </w:r>
      <w:r w:rsidR="004C6895" w:rsidRPr="00B954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7F170D">
        <w:rPr>
          <w:rFonts w:ascii="Times New Roman" w:hAnsi="Times New Roman" w:cs="Times New Roman"/>
          <w:sz w:val="24"/>
          <w:szCs w:val="24"/>
        </w:rPr>
        <w:t>»</w:t>
      </w:r>
      <w:r w:rsidR="004C6895">
        <w:rPr>
          <w:rFonts w:ascii="Times New Roman" w:hAnsi="Times New Roman" w:cs="Times New Roman"/>
          <w:sz w:val="24"/>
          <w:szCs w:val="24"/>
        </w:rPr>
        <w:t xml:space="preserve"> </w:t>
      </w:r>
      <w:r w:rsidR="00A62767" w:rsidRPr="00F941D5">
        <w:rPr>
          <w:rFonts w:ascii="Times New Roman" w:hAnsi="Times New Roman" w:cs="Times New Roman"/>
          <w:bCs/>
          <w:sz w:val="24"/>
          <w:szCs w:val="24"/>
        </w:rPr>
        <w:t>самостоятельностью в принятии решений и осуществлен</w:t>
      </w:r>
      <w:r w:rsidR="00A62767">
        <w:rPr>
          <w:rFonts w:ascii="Times New Roman" w:hAnsi="Times New Roman" w:cs="Times New Roman"/>
          <w:bCs/>
          <w:sz w:val="24"/>
          <w:szCs w:val="24"/>
        </w:rPr>
        <w:t>ии действий, определяет возможность оказания платных образовательных услуг в зависимости от материальной базы, численного состава и квалификации персонала, спр</w:t>
      </w:r>
      <w:r w:rsidR="001247CF">
        <w:rPr>
          <w:rFonts w:ascii="Times New Roman" w:hAnsi="Times New Roman" w:cs="Times New Roman"/>
          <w:bCs/>
          <w:sz w:val="24"/>
          <w:szCs w:val="24"/>
        </w:rPr>
        <w:t>оса на услуги, вытекающих из ее</w:t>
      </w:r>
      <w:r w:rsidR="004C6895">
        <w:rPr>
          <w:rFonts w:ascii="Times New Roman" w:hAnsi="Times New Roman" w:cs="Times New Roman"/>
          <w:bCs/>
          <w:sz w:val="24"/>
          <w:szCs w:val="24"/>
        </w:rPr>
        <w:t xml:space="preserve"> Устава;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895">
        <w:rPr>
          <w:rFonts w:ascii="Times New Roman" w:hAnsi="Times New Roman" w:cs="Times New Roman"/>
          <w:bCs/>
          <w:sz w:val="24"/>
          <w:szCs w:val="24"/>
        </w:rPr>
        <w:t>и</w:t>
      </w:r>
      <w:r w:rsidR="00A62767" w:rsidRPr="00F941D5">
        <w:rPr>
          <w:rFonts w:ascii="Times New Roman" w:hAnsi="Times New Roman" w:cs="Times New Roman"/>
          <w:bCs/>
          <w:sz w:val="24"/>
          <w:szCs w:val="24"/>
        </w:rPr>
        <w:t>меет печат</w:t>
      </w:r>
      <w:r w:rsidR="004C6895">
        <w:rPr>
          <w:rFonts w:ascii="Times New Roman" w:hAnsi="Times New Roman" w:cs="Times New Roman"/>
          <w:bCs/>
          <w:sz w:val="24"/>
          <w:szCs w:val="24"/>
        </w:rPr>
        <w:t>ь установленного образца,</w:t>
      </w:r>
      <w:r w:rsidR="00A62767" w:rsidRPr="00F941D5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A62767">
        <w:rPr>
          <w:rFonts w:ascii="Times New Roman" w:hAnsi="Times New Roman" w:cs="Times New Roman"/>
          <w:bCs/>
          <w:sz w:val="24"/>
          <w:szCs w:val="24"/>
        </w:rPr>
        <w:t>ланки со своим наименованием</w:t>
      </w:r>
      <w:r w:rsidR="00650F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25AF8" w:rsidRPr="00225AF8" w:rsidRDefault="003E53FB" w:rsidP="00765AA9">
      <w:pPr>
        <w:tabs>
          <w:tab w:val="left" w:pos="1134"/>
        </w:tabs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E6DD8" w:rsidRPr="00B4602C" w:rsidRDefault="004C6895" w:rsidP="00F517A3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целью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4625D" w:rsidRPr="00F941D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A62767">
        <w:rPr>
          <w:rFonts w:ascii="Times New Roman" w:hAnsi="Times New Roman" w:cs="Times New Roman"/>
          <w:bCs/>
          <w:sz w:val="24"/>
          <w:szCs w:val="24"/>
        </w:rPr>
        <w:t xml:space="preserve">достижение высокого качества </w:t>
      </w:r>
      <w:r w:rsidR="006A1D83">
        <w:rPr>
          <w:rFonts w:ascii="Times New Roman" w:hAnsi="Times New Roman" w:cs="Times New Roman"/>
          <w:bCs/>
          <w:sz w:val="24"/>
          <w:szCs w:val="24"/>
        </w:rPr>
        <w:t xml:space="preserve">образовательных услуг </w:t>
      </w:r>
      <w:r w:rsidR="00B13D74" w:rsidRPr="00F941D5">
        <w:rPr>
          <w:rFonts w:ascii="Times New Roman" w:hAnsi="Times New Roman" w:cs="Times New Roman"/>
          <w:bCs/>
          <w:sz w:val="24"/>
          <w:szCs w:val="24"/>
        </w:rPr>
        <w:t xml:space="preserve">за счет обеспечения передового уровня образовательных технологий, материально-технического обеспечения </w:t>
      </w:r>
      <w:r w:rsidR="00A87DFF">
        <w:rPr>
          <w:rFonts w:ascii="Times New Roman" w:hAnsi="Times New Roman" w:cs="Times New Roman"/>
          <w:bCs/>
          <w:sz w:val="24"/>
          <w:szCs w:val="24"/>
        </w:rPr>
        <w:t xml:space="preserve">учебного процесса </w:t>
      </w:r>
      <w:r w:rsidR="00B13D74" w:rsidRPr="00F941D5">
        <w:rPr>
          <w:rFonts w:ascii="Times New Roman" w:hAnsi="Times New Roman" w:cs="Times New Roman"/>
          <w:bCs/>
          <w:sz w:val="24"/>
          <w:szCs w:val="24"/>
        </w:rPr>
        <w:t>и экономической стабильности</w:t>
      </w:r>
      <w:r w:rsidR="00B13D74" w:rsidRPr="00B4602C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3BB" w:rsidRPr="00B4602C" w:rsidRDefault="00FD521A" w:rsidP="00F517A3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этой цели перед У</w:t>
      </w:r>
      <w:r w:rsidR="00B233BB" w:rsidRPr="00B4602C">
        <w:rPr>
          <w:rFonts w:ascii="Times New Roman" w:hAnsi="Times New Roman" w:cs="Times New Roman"/>
          <w:bCs/>
          <w:sz w:val="24"/>
          <w:szCs w:val="24"/>
        </w:rPr>
        <w:t>чебным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B233BB" w:rsidRPr="00B4602C">
        <w:rPr>
          <w:rFonts w:ascii="Times New Roman" w:hAnsi="Times New Roman" w:cs="Times New Roman"/>
          <w:bCs/>
          <w:sz w:val="24"/>
          <w:szCs w:val="24"/>
        </w:rPr>
        <w:t>ом поставлены следующие задачи:</w:t>
      </w:r>
    </w:p>
    <w:p w:rsidR="00B233BB" w:rsidRPr="00B233BB" w:rsidRDefault="009A2D05" w:rsidP="00F517A3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233BB" w:rsidRPr="00B233BB">
        <w:rPr>
          <w:rFonts w:ascii="Times New Roman" w:hAnsi="Times New Roman" w:cs="Times New Roman"/>
          <w:bCs/>
          <w:sz w:val="24"/>
          <w:szCs w:val="24"/>
        </w:rPr>
        <w:t xml:space="preserve">рганизация образовательного процесса в соответствии с </w:t>
      </w:r>
      <w:r w:rsidRPr="00B9547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547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9547C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954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33BB" w:rsidRPr="00B233BB">
        <w:rPr>
          <w:rFonts w:ascii="Times New Roman" w:hAnsi="Times New Roman" w:cs="Times New Roman"/>
          <w:bCs/>
          <w:sz w:val="24"/>
          <w:szCs w:val="24"/>
        </w:rPr>
        <w:t>;</w:t>
      </w:r>
    </w:p>
    <w:p w:rsidR="00B233BB" w:rsidRPr="00B233BB" w:rsidRDefault="009A2D05" w:rsidP="00765AA9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B233BB" w:rsidRPr="00B233BB">
        <w:rPr>
          <w:rFonts w:ascii="Times New Roman" w:hAnsi="Times New Roman" w:cs="Times New Roman"/>
          <w:bCs/>
          <w:sz w:val="24"/>
          <w:szCs w:val="24"/>
        </w:rPr>
        <w:t>беспеч</w:t>
      </w:r>
      <w:r w:rsidR="004C6895">
        <w:rPr>
          <w:rFonts w:ascii="Times New Roman" w:hAnsi="Times New Roman" w:cs="Times New Roman"/>
          <w:bCs/>
          <w:sz w:val="24"/>
          <w:szCs w:val="24"/>
        </w:rPr>
        <w:t>ение высокого качества обучения</w:t>
      </w:r>
      <w:r w:rsidR="00B233BB" w:rsidRPr="00B233BB">
        <w:rPr>
          <w:rFonts w:ascii="Times New Roman" w:hAnsi="Times New Roman" w:cs="Times New Roman"/>
          <w:bCs/>
          <w:sz w:val="24"/>
          <w:szCs w:val="24"/>
        </w:rPr>
        <w:t>;</w:t>
      </w:r>
    </w:p>
    <w:p w:rsidR="00E95666" w:rsidRDefault="00B233BB" w:rsidP="00765AA9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3BB">
        <w:rPr>
          <w:rFonts w:ascii="Times New Roman" w:hAnsi="Times New Roman" w:cs="Times New Roman"/>
          <w:bCs/>
          <w:sz w:val="24"/>
          <w:szCs w:val="24"/>
        </w:rPr>
        <w:t>удовлетворение потребностей специалистов в получении новых и ак</w:t>
      </w:r>
      <w:r w:rsidR="009A2D05">
        <w:rPr>
          <w:rFonts w:ascii="Times New Roman" w:hAnsi="Times New Roman" w:cs="Times New Roman"/>
          <w:bCs/>
          <w:sz w:val="24"/>
          <w:szCs w:val="24"/>
        </w:rPr>
        <w:t>туализации уже имеющихся знаний</w:t>
      </w:r>
      <w:r w:rsidRPr="00B233BB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3BB" w:rsidRPr="00B233BB" w:rsidRDefault="004C6895" w:rsidP="00F517A3">
      <w:pPr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целей и задач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95666">
        <w:rPr>
          <w:rFonts w:ascii="Times New Roman" w:hAnsi="Times New Roman" w:cs="Times New Roman"/>
          <w:bCs/>
          <w:sz w:val="24"/>
          <w:szCs w:val="24"/>
        </w:rPr>
        <w:t xml:space="preserve"> выполняются следующие функции:</w:t>
      </w:r>
      <w:r w:rsidR="00B233BB" w:rsidRPr="00B233BB">
        <w:rPr>
          <w:rFonts w:ascii="Times New Roman" w:hAnsi="Times New Roman" w:cs="Times New Roman"/>
          <w:bCs/>
          <w:sz w:val="24"/>
          <w:szCs w:val="24"/>
        </w:rPr>
        <w:t> </w:t>
      </w:r>
    </w:p>
    <w:p w:rsidR="0084625D" w:rsidRPr="00225AF8" w:rsidRDefault="0084625D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F8">
        <w:rPr>
          <w:rFonts w:ascii="Times New Roman" w:hAnsi="Times New Roman" w:cs="Times New Roman"/>
          <w:bCs/>
          <w:sz w:val="24"/>
          <w:szCs w:val="24"/>
        </w:rPr>
        <w:t>прием и анализ документов кандидатов на обучение;</w:t>
      </w:r>
    </w:p>
    <w:p w:rsidR="0084625D" w:rsidRPr="00B4602C" w:rsidRDefault="0084625D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F8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A87DFF" w:rsidRPr="00B4602C">
        <w:rPr>
          <w:rFonts w:ascii="Times New Roman" w:hAnsi="Times New Roman" w:cs="Times New Roman"/>
          <w:bCs/>
          <w:sz w:val="24"/>
          <w:szCs w:val="24"/>
        </w:rPr>
        <w:t xml:space="preserve">обучения </w:t>
      </w:r>
      <w:r w:rsidRPr="00B4602C">
        <w:rPr>
          <w:rFonts w:ascii="Times New Roman" w:hAnsi="Times New Roman" w:cs="Times New Roman"/>
          <w:bCs/>
          <w:sz w:val="24"/>
          <w:szCs w:val="24"/>
        </w:rPr>
        <w:t>специалистов организаций;</w:t>
      </w:r>
    </w:p>
    <w:p w:rsidR="00315ACE" w:rsidRPr="00315ACE" w:rsidRDefault="00315ACE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внутренний мониторинг качества образования;</w:t>
      </w:r>
    </w:p>
    <w:p w:rsidR="0084625D" w:rsidRPr="00B4602C" w:rsidRDefault="0084625D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оценка эффективности</w:t>
      </w:r>
      <w:r w:rsidR="007C1C40" w:rsidRPr="00B4602C">
        <w:rPr>
          <w:rFonts w:ascii="Times New Roman" w:hAnsi="Times New Roman" w:cs="Times New Roman"/>
          <w:bCs/>
          <w:sz w:val="24"/>
          <w:szCs w:val="24"/>
        </w:rPr>
        <w:t xml:space="preserve"> учебного процесса</w:t>
      </w:r>
      <w:r w:rsidRPr="00B46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84625D" w:rsidRPr="00225AF8" w:rsidRDefault="0084625D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F8">
        <w:rPr>
          <w:rFonts w:ascii="Times New Roman" w:hAnsi="Times New Roman" w:cs="Times New Roman"/>
          <w:bCs/>
          <w:sz w:val="24"/>
          <w:szCs w:val="24"/>
        </w:rPr>
        <w:t>методическое обеспечение учебного процесса;</w:t>
      </w:r>
    </w:p>
    <w:p w:rsidR="0084625D" w:rsidRPr="00B4602C" w:rsidRDefault="0084625D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организация поиска и привлечение </w:t>
      </w:r>
      <w:r w:rsidR="007B188F" w:rsidRPr="00B4602C">
        <w:rPr>
          <w:rFonts w:ascii="Times New Roman" w:hAnsi="Times New Roman" w:cs="Times New Roman"/>
          <w:bCs/>
          <w:sz w:val="24"/>
          <w:szCs w:val="24"/>
        </w:rPr>
        <w:t>преподавателей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и консультантов;</w:t>
      </w:r>
    </w:p>
    <w:p w:rsidR="0084625D" w:rsidRPr="00B4602C" w:rsidRDefault="009A2D05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4625D" w:rsidRPr="00B4602C">
        <w:rPr>
          <w:rFonts w:ascii="Times New Roman" w:hAnsi="Times New Roman" w:cs="Times New Roman"/>
          <w:bCs/>
          <w:sz w:val="24"/>
          <w:szCs w:val="24"/>
        </w:rPr>
        <w:t>едение финансового и кадрового обеспечения</w:t>
      </w:r>
      <w:r w:rsidR="002F7859" w:rsidRPr="00B4602C">
        <w:rPr>
          <w:rFonts w:ascii="Times New Roman" w:hAnsi="Times New Roman" w:cs="Times New Roman"/>
          <w:bCs/>
          <w:sz w:val="24"/>
          <w:szCs w:val="24"/>
        </w:rPr>
        <w:t xml:space="preserve"> образовательной</w:t>
      </w:r>
      <w:r w:rsidR="0084625D" w:rsidRPr="00B4602C">
        <w:rPr>
          <w:rFonts w:ascii="Times New Roman" w:hAnsi="Times New Roman" w:cs="Times New Roman"/>
          <w:bCs/>
          <w:sz w:val="24"/>
          <w:szCs w:val="24"/>
        </w:rPr>
        <w:t xml:space="preserve"> деятельности; </w:t>
      </w:r>
    </w:p>
    <w:p w:rsidR="002F7859" w:rsidRPr="00B4602C" w:rsidRDefault="002F7859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рассмотрение апелляций и жалоб;</w:t>
      </w:r>
    </w:p>
    <w:p w:rsidR="004C6895" w:rsidRDefault="00B233BB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ведение учета </w:t>
      </w:r>
      <w:r w:rsidR="004C6895">
        <w:rPr>
          <w:rFonts w:ascii="Times New Roman" w:hAnsi="Times New Roman" w:cs="Times New Roman"/>
          <w:bCs/>
          <w:sz w:val="24"/>
          <w:szCs w:val="24"/>
        </w:rPr>
        <w:t>сведений обученных специалистов;</w:t>
      </w:r>
    </w:p>
    <w:p w:rsidR="0084625D" w:rsidRPr="00B4602C" w:rsidRDefault="004C6895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ведение архива;</w:t>
      </w:r>
    </w:p>
    <w:p w:rsidR="00A62767" w:rsidRPr="00F941D5" w:rsidRDefault="00A62767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осуществление профессиональной подготовки и повышения квалификации специалистов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руководителей</w:t>
      </w:r>
      <w:r w:rsidRPr="00F941D5">
        <w:rPr>
          <w:rFonts w:ascii="Times New Roman" w:hAnsi="Times New Roman" w:cs="Times New Roman"/>
          <w:bCs/>
          <w:sz w:val="24"/>
          <w:szCs w:val="24"/>
        </w:rPr>
        <w:t xml:space="preserve"> организаций; </w:t>
      </w:r>
    </w:p>
    <w:p w:rsidR="00A62767" w:rsidRPr="00F941D5" w:rsidRDefault="00A62767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информацион</w:t>
      </w:r>
      <w:r w:rsidR="00E52DA9">
        <w:rPr>
          <w:rFonts w:ascii="Times New Roman" w:hAnsi="Times New Roman" w:cs="Times New Roman"/>
          <w:bCs/>
          <w:sz w:val="24"/>
          <w:szCs w:val="24"/>
        </w:rPr>
        <w:t>но-техниче</w:t>
      </w:r>
      <w:r w:rsidRPr="00F941D5">
        <w:rPr>
          <w:rFonts w:ascii="Times New Roman" w:hAnsi="Times New Roman" w:cs="Times New Roman"/>
          <w:bCs/>
          <w:sz w:val="24"/>
          <w:szCs w:val="24"/>
        </w:rPr>
        <w:t xml:space="preserve">ское обеспечение обучения </w:t>
      </w:r>
      <w:r w:rsidR="00E52DA9">
        <w:rPr>
          <w:rFonts w:ascii="Times New Roman" w:hAnsi="Times New Roman" w:cs="Times New Roman"/>
          <w:bCs/>
          <w:sz w:val="24"/>
          <w:szCs w:val="24"/>
        </w:rPr>
        <w:t>учебного процесса;</w:t>
      </w:r>
    </w:p>
    <w:p w:rsidR="00A62767" w:rsidRPr="00B4602C" w:rsidRDefault="00A62767" w:rsidP="00765AA9">
      <w:pPr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консультационных услуг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05B7E" w:rsidRPr="00F941D5" w:rsidRDefault="00FD521A" w:rsidP="00765AA9">
      <w:pPr>
        <w:tabs>
          <w:tab w:val="left" w:pos="1134"/>
        </w:tabs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Работники Учебного</w:t>
      </w:r>
      <w:r w:rsidR="009A2D05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05B7E" w:rsidRPr="00F941D5" w:rsidRDefault="00C833AC" w:rsidP="00F517A3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работникам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 xml:space="preserve"> относятся преподаватели, научный, административный, </w:t>
      </w:r>
      <w:r>
        <w:rPr>
          <w:rFonts w:ascii="Times New Roman" w:hAnsi="Times New Roman" w:cs="Times New Roman"/>
          <w:bCs/>
          <w:sz w:val="24"/>
          <w:szCs w:val="24"/>
        </w:rPr>
        <w:t>инженерно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>-технический и другой персонал. Принятие на работу и увольнение рабо</w:t>
      </w:r>
      <w:r>
        <w:rPr>
          <w:rFonts w:ascii="Times New Roman" w:hAnsi="Times New Roman" w:cs="Times New Roman"/>
          <w:bCs/>
          <w:sz w:val="24"/>
          <w:szCs w:val="24"/>
        </w:rPr>
        <w:t>тников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>осуществляется согласно Трудовому кодексу Российской Федерации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Федеральному</w:t>
      </w:r>
      <w:r w:rsidRPr="00B9547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547C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 w:rsidR="007F170D">
        <w:rPr>
          <w:rFonts w:ascii="Times New Roman" w:hAnsi="Times New Roman" w:cs="Times New Roman"/>
          <w:sz w:val="24"/>
          <w:szCs w:val="24"/>
        </w:rPr>
        <w:t xml:space="preserve"> «</w:t>
      </w:r>
      <w:r w:rsidRPr="00B954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7F170D">
        <w:rPr>
          <w:rFonts w:ascii="Times New Roman" w:hAnsi="Times New Roman" w:cs="Times New Roman"/>
          <w:sz w:val="24"/>
          <w:szCs w:val="24"/>
        </w:rPr>
        <w:t>»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>.</w:t>
      </w:r>
    </w:p>
    <w:p w:rsidR="00005B7E" w:rsidRPr="00F941D5" w:rsidRDefault="00C833AC" w:rsidP="00F517A3">
      <w:pPr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Работники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 xml:space="preserve"> имеют право:</w:t>
      </w:r>
    </w:p>
    <w:p w:rsidR="00005B7E" w:rsidRPr="00F941D5" w:rsidRDefault="00005B7E" w:rsidP="00765AA9">
      <w:pPr>
        <w:numPr>
          <w:ilvl w:val="0"/>
          <w:numId w:val="2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 xml:space="preserve">на повышение профессиональной и педагогической квалификации за счет средств </w:t>
      </w:r>
      <w:r w:rsidR="00F517A3">
        <w:rPr>
          <w:rFonts w:ascii="Times New Roman" w:hAnsi="Times New Roman" w:cs="Times New Roman"/>
          <w:bCs/>
          <w:sz w:val="24"/>
          <w:szCs w:val="24"/>
        </w:rPr>
        <w:t>ЧОУ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>»;</w:t>
      </w:r>
    </w:p>
    <w:p w:rsidR="00005B7E" w:rsidRPr="00F941D5" w:rsidRDefault="00005B7E" w:rsidP="00765AA9">
      <w:pPr>
        <w:numPr>
          <w:ilvl w:val="0"/>
          <w:numId w:val="2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на пользование информац</w:t>
      </w:r>
      <w:r w:rsidR="00C833AC">
        <w:rPr>
          <w:rFonts w:ascii="Times New Roman" w:hAnsi="Times New Roman" w:cs="Times New Roman"/>
          <w:bCs/>
          <w:sz w:val="24"/>
          <w:szCs w:val="24"/>
        </w:rPr>
        <w:t>ионным и методическим фондами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C833AC">
        <w:rPr>
          <w:rFonts w:ascii="Times New Roman" w:hAnsi="Times New Roman" w:cs="Times New Roman"/>
          <w:bCs/>
          <w:sz w:val="24"/>
          <w:szCs w:val="24"/>
        </w:rPr>
        <w:t>а</w:t>
      </w:r>
      <w:r w:rsidRPr="00F941D5">
        <w:rPr>
          <w:rFonts w:ascii="Times New Roman" w:hAnsi="Times New Roman" w:cs="Times New Roman"/>
          <w:bCs/>
          <w:sz w:val="24"/>
          <w:szCs w:val="24"/>
        </w:rPr>
        <w:t>;</w:t>
      </w:r>
    </w:p>
    <w:p w:rsidR="00005B7E" w:rsidRPr="00F941D5" w:rsidRDefault="00005B7E" w:rsidP="00765AA9">
      <w:pPr>
        <w:numPr>
          <w:ilvl w:val="0"/>
          <w:numId w:val="2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на участие в формировании содержания образовательных программ, выбор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941D5">
        <w:rPr>
          <w:rFonts w:ascii="Times New Roman" w:hAnsi="Times New Roman" w:cs="Times New Roman"/>
          <w:bCs/>
          <w:sz w:val="24"/>
          <w:szCs w:val="24"/>
        </w:rPr>
        <w:t xml:space="preserve"> методов и средств обучения, наиболее полно отвечающих их индивидуальным особенностям и обеспечивающих высокое качество учебного и научного процессов.</w:t>
      </w:r>
    </w:p>
    <w:p w:rsidR="00005B7E" w:rsidRPr="00F941D5" w:rsidRDefault="00C833AC" w:rsidP="00F517A3">
      <w:pPr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Работники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005B7E" w:rsidRPr="00F941D5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005B7E" w:rsidRPr="00F941D5" w:rsidRDefault="00005B7E" w:rsidP="00765AA9">
      <w:pPr>
        <w:numPr>
          <w:ilvl w:val="0"/>
          <w:numId w:val="2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соблюдать</w:t>
      </w:r>
      <w:r w:rsidR="00B0371B">
        <w:rPr>
          <w:rFonts w:ascii="Times New Roman" w:hAnsi="Times New Roman" w:cs="Times New Roman"/>
          <w:bCs/>
          <w:sz w:val="24"/>
          <w:szCs w:val="24"/>
        </w:rPr>
        <w:t xml:space="preserve"> правила 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внутреннего </w:t>
      </w:r>
      <w:r w:rsidR="00B0371B">
        <w:rPr>
          <w:rFonts w:ascii="Times New Roman" w:hAnsi="Times New Roman" w:cs="Times New Roman"/>
          <w:bCs/>
          <w:sz w:val="24"/>
          <w:szCs w:val="24"/>
        </w:rPr>
        <w:t>трудового распорядка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F94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5B7E" w:rsidRPr="00F941D5" w:rsidRDefault="00005B7E" w:rsidP="00765AA9">
      <w:pPr>
        <w:numPr>
          <w:ilvl w:val="0"/>
          <w:numId w:val="2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строго следовать нормам профессиональной этики;</w:t>
      </w:r>
    </w:p>
    <w:p w:rsidR="00005B7E" w:rsidRPr="00F941D5" w:rsidRDefault="00005B7E" w:rsidP="00765AA9">
      <w:pPr>
        <w:numPr>
          <w:ilvl w:val="0"/>
          <w:numId w:val="2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обеспечивать необходимый профессиональный уровень своей деятельности, гарантирующий соблюдение прав обучающихся, способствующий успешной реализации образовательных программ;</w:t>
      </w:r>
    </w:p>
    <w:p w:rsidR="00005B7E" w:rsidRPr="00F941D5" w:rsidRDefault="00005B7E" w:rsidP="00765AA9">
      <w:pPr>
        <w:numPr>
          <w:ilvl w:val="0"/>
          <w:numId w:val="2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>качественно выполнять возложенные на них функциональные обязанности и работы, указанные в должностных инструкциях, контрактах, квалификационных характеристиках и других нормативных актах.</w:t>
      </w:r>
    </w:p>
    <w:p w:rsidR="00005B7E" w:rsidRPr="00F941D5" w:rsidRDefault="00005B7E" w:rsidP="00F517A3">
      <w:pPr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1D5">
        <w:rPr>
          <w:rFonts w:ascii="Times New Roman" w:hAnsi="Times New Roman" w:cs="Times New Roman"/>
          <w:bCs/>
          <w:sz w:val="24"/>
          <w:szCs w:val="24"/>
        </w:rPr>
        <w:t xml:space="preserve">За успехи в учебной, методической и другой деятельности для </w:t>
      </w:r>
      <w:r w:rsidR="007C3E5B">
        <w:rPr>
          <w:rFonts w:ascii="Times New Roman" w:hAnsi="Times New Roman" w:cs="Times New Roman"/>
          <w:bCs/>
          <w:sz w:val="24"/>
          <w:szCs w:val="24"/>
        </w:rPr>
        <w:t>работников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F941D5">
        <w:rPr>
          <w:rFonts w:ascii="Times New Roman" w:hAnsi="Times New Roman" w:cs="Times New Roman"/>
          <w:bCs/>
          <w:sz w:val="24"/>
          <w:szCs w:val="24"/>
        </w:rPr>
        <w:t>устанавливаются различные формы морального и материального поощрения: благодарности, премии, ценные подарки и т.п.</w:t>
      </w:r>
    </w:p>
    <w:p w:rsidR="00005B7E" w:rsidRPr="004E6037" w:rsidRDefault="00005B7E" w:rsidP="00F517A3">
      <w:pPr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037">
        <w:rPr>
          <w:rFonts w:ascii="Times New Roman" w:hAnsi="Times New Roman" w:cs="Times New Roman"/>
          <w:bCs/>
          <w:sz w:val="24"/>
          <w:szCs w:val="24"/>
        </w:rPr>
        <w:t xml:space="preserve">Учебная нагрузка для преподавательского состава устанавливается приказом Руководителя </w:t>
      </w:r>
      <w:r w:rsidR="008E790E">
        <w:rPr>
          <w:rFonts w:ascii="Times New Roman" w:hAnsi="Times New Roman" w:cs="Times New Roman"/>
          <w:bCs/>
          <w:sz w:val="24"/>
          <w:szCs w:val="24"/>
        </w:rPr>
        <w:t xml:space="preserve">учебного центра </w:t>
      </w:r>
      <w:r w:rsidRPr="004E6037">
        <w:rPr>
          <w:rFonts w:ascii="Times New Roman" w:hAnsi="Times New Roman" w:cs="Times New Roman"/>
          <w:bCs/>
          <w:sz w:val="24"/>
          <w:szCs w:val="24"/>
        </w:rPr>
        <w:t>в зависимости от их квалификации и занимаемой должности и не может превышать 720 часов за один учебный год.</w:t>
      </w:r>
    </w:p>
    <w:p w:rsidR="00005B7E" w:rsidRPr="00B4602C" w:rsidRDefault="00005B7E" w:rsidP="00F517A3">
      <w:pPr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Трудовая деятельность работников </w:t>
      </w:r>
      <w:r w:rsidR="007C3E5B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>а</w:t>
      </w:r>
      <w:r w:rsidR="007C3E5B"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осуществляется на условиях и в порядке, предусмотренном действующим законодательством. </w:t>
      </w:r>
    </w:p>
    <w:p w:rsidR="00F941D5" w:rsidRDefault="00BE53BE" w:rsidP="00765AA9">
      <w:pPr>
        <w:tabs>
          <w:tab w:val="left" w:pos="1134"/>
        </w:tabs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Слушатели </w:t>
      </w:r>
      <w:r w:rsidR="00FD521A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3E53FB">
        <w:rPr>
          <w:rFonts w:ascii="Times New Roman" w:hAnsi="Times New Roman" w:cs="Times New Roman"/>
          <w:b/>
          <w:sz w:val="24"/>
          <w:szCs w:val="24"/>
        </w:rPr>
        <w:t>а</w:t>
      </w:r>
    </w:p>
    <w:p w:rsidR="00BE53BE" w:rsidRPr="00B4602C" w:rsidRDefault="00BE53BE" w:rsidP="00F517A3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Слушател</w:t>
      </w:r>
      <w:r w:rsidR="008E790E">
        <w:rPr>
          <w:rFonts w:ascii="Times New Roman" w:hAnsi="Times New Roman" w:cs="Times New Roman"/>
          <w:bCs/>
          <w:sz w:val="24"/>
          <w:szCs w:val="24"/>
        </w:rPr>
        <w:t>ями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E5B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>а</w:t>
      </w:r>
      <w:r w:rsidR="007C3E5B"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02C">
        <w:rPr>
          <w:rFonts w:ascii="Times New Roman" w:hAnsi="Times New Roman" w:cs="Times New Roman"/>
          <w:bCs/>
          <w:sz w:val="24"/>
          <w:szCs w:val="24"/>
        </w:rPr>
        <w:t>являются работники, направленные предприятиями, организациями и учреждениями,</w:t>
      </w:r>
      <w:r w:rsidR="008E790E">
        <w:rPr>
          <w:rFonts w:ascii="Times New Roman" w:hAnsi="Times New Roman" w:cs="Times New Roman"/>
          <w:bCs/>
          <w:sz w:val="24"/>
          <w:szCs w:val="24"/>
        </w:rPr>
        <w:t xml:space="preserve"> а также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лица, пожелавшие получить дополнительное профессиональное образование за счет собственных средств.</w:t>
      </w:r>
    </w:p>
    <w:p w:rsidR="00BE53BE" w:rsidRPr="00B4602C" w:rsidRDefault="007C3E5B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Наполняемость У</w:t>
      </w:r>
      <w:r w:rsidR="00BE53BE" w:rsidRPr="00B4602C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BE53BE" w:rsidRPr="00B4602C">
        <w:rPr>
          <w:rFonts w:ascii="Times New Roman" w:hAnsi="Times New Roman" w:cs="Times New Roman"/>
          <w:bCs/>
          <w:sz w:val="24"/>
          <w:szCs w:val="24"/>
        </w:rPr>
        <w:t xml:space="preserve">а Слушателями определяется расписанием занятий, </w:t>
      </w:r>
      <w:r w:rsidR="00BE53BE" w:rsidRPr="00B460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утвержденным Руководителем </w:t>
      </w:r>
      <w:r w:rsidR="008E790E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E53BE" w:rsidRPr="00B4602C">
        <w:rPr>
          <w:rFonts w:ascii="Times New Roman" w:hAnsi="Times New Roman" w:cs="Times New Roman"/>
          <w:bCs/>
          <w:sz w:val="24"/>
          <w:szCs w:val="24"/>
        </w:rPr>
        <w:t>.</w:t>
      </w:r>
    </w:p>
    <w:p w:rsidR="00203F35" w:rsidRPr="00B4602C" w:rsidRDefault="00BE53BE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Зач</w:t>
      </w:r>
      <w:r w:rsidR="007C3E5B">
        <w:rPr>
          <w:rFonts w:ascii="Times New Roman" w:hAnsi="Times New Roman" w:cs="Times New Roman"/>
          <w:bCs/>
          <w:sz w:val="24"/>
          <w:szCs w:val="24"/>
        </w:rPr>
        <w:t>исление и отчисление С</w:t>
      </w:r>
      <w:r w:rsidRPr="00B4602C">
        <w:rPr>
          <w:rFonts w:ascii="Times New Roman" w:hAnsi="Times New Roman" w:cs="Times New Roman"/>
          <w:bCs/>
          <w:sz w:val="24"/>
          <w:szCs w:val="24"/>
        </w:rPr>
        <w:t>лушате</w:t>
      </w:r>
      <w:r w:rsidR="007C3E5B">
        <w:rPr>
          <w:rFonts w:ascii="Times New Roman" w:hAnsi="Times New Roman" w:cs="Times New Roman"/>
          <w:bCs/>
          <w:sz w:val="24"/>
          <w:szCs w:val="24"/>
        </w:rPr>
        <w:t>лей производится на основании П</w:t>
      </w:r>
      <w:r w:rsidRPr="00B4602C">
        <w:rPr>
          <w:rFonts w:ascii="Times New Roman" w:hAnsi="Times New Roman" w:cs="Times New Roman"/>
          <w:bCs/>
          <w:sz w:val="24"/>
          <w:szCs w:val="24"/>
        </w:rPr>
        <w:t>риказов о зачислении и об отчислен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ии, утвержденных Руководителем </w:t>
      </w:r>
      <w:r w:rsidR="008E790E">
        <w:rPr>
          <w:rFonts w:ascii="Times New Roman" w:hAnsi="Times New Roman" w:cs="Times New Roman"/>
          <w:bCs/>
          <w:sz w:val="24"/>
          <w:szCs w:val="24"/>
        </w:rPr>
        <w:t>у</w:t>
      </w:r>
      <w:r w:rsidRPr="00B4602C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B4602C">
        <w:rPr>
          <w:rFonts w:ascii="Times New Roman" w:hAnsi="Times New Roman" w:cs="Times New Roman"/>
          <w:bCs/>
          <w:sz w:val="24"/>
          <w:szCs w:val="24"/>
        </w:rPr>
        <w:t>а.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 Правила о </w:t>
      </w:r>
      <w:proofErr w:type="gramStart"/>
      <w:r w:rsidR="00203F35" w:rsidRPr="00B4602C">
        <w:rPr>
          <w:rFonts w:ascii="Times New Roman" w:hAnsi="Times New Roman" w:cs="Times New Roman"/>
          <w:bCs/>
          <w:sz w:val="24"/>
          <w:szCs w:val="24"/>
        </w:rPr>
        <w:t>зачислении</w:t>
      </w:r>
      <w:proofErr w:type="gramEnd"/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 об отчислен</w:t>
      </w:r>
      <w:r w:rsidR="007C3E5B">
        <w:rPr>
          <w:rFonts w:ascii="Times New Roman" w:hAnsi="Times New Roman" w:cs="Times New Roman"/>
          <w:bCs/>
          <w:sz w:val="24"/>
          <w:szCs w:val="24"/>
        </w:rPr>
        <w:t>ии С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лушателей утверждены в составе правил об оказании платных 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образовательных услуг </w:t>
      </w:r>
      <w:r w:rsidR="00F517A3">
        <w:rPr>
          <w:rFonts w:ascii="Times New Roman" w:hAnsi="Times New Roman" w:cs="Times New Roman"/>
          <w:bCs/>
          <w:sz w:val="24"/>
          <w:szCs w:val="24"/>
        </w:rPr>
        <w:t>ЧОУ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>».</w:t>
      </w:r>
    </w:p>
    <w:p w:rsidR="00BE53BE" w:rsidRPr="00B4602C" w:rsidRDefault="00203F35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Слушателям предоставляются академические права в соответствии с частью 1 статьи 34 </w:t>
      </w:r>
      <w:r w:rsidR="008E790E">
        <w:rPr>
          <w:rFonts w:ascii="Times New Roman" w:hAnsi="Times New Roman" w:cs="Times New Roman"/>
          <w:sz w:val="24"/>
          <w:szCs w:val="24"/>
        </w:rPr>
        <w:t>Федерального</w:t>
      </w:r>
      <w:r w:rsidR="007C3E5B" w:rsidRPr="00B9547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E790E">
        <w:rPr>
          <w:rFonts w:ascii="Times New Roman" w:hAnsi="Times New Roman" w:cs="Times New Roman"/>
          <w:sz w:val="24"/>
          <w:szCs w:val="24"/>
        </w:rPr>
        <w:t>а</w:t>
      </w:r>
      <w:r w:rsidR="007C3E5B" w:rsidRPr="00B9547C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 w:rsidR="007F170D">
        <w:rPr>
          <w:rFonts w:ascii="Times New Roman" w:hAnsi="Times New Roman" w:cs="Times New Roman"/>
          <w:sz w:val="24"/>
          <w:szCs w:val="24"/>
        </w:rPr>
        <w:t xml:space="preserve"> «</w:t>
      </w:r>
      <w:r w:rsidR="007C3E5B" w:rsidRPr="00B9547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7F170D">
        <w:rPr>
          <w:rFonts w:ascii="Times New Roman" w:hAnsi="Times New Roman" w:cs="Times New Roman"/>
          <w:sz w:val="24"/>
          <w:szCs w:val="24"/>
        </w:rPr>
        <w:t>»</w:t>
      </w:r>
      <w:r w:rsidR="007C3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203F35" w:rsidRPr="00B4602C" w:rsidRDefault="008E790E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Слушатели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 вправе:</w:t>
      </w:r>
    </w:p>
    <w:p w:rsidR="00203F35" w:rsidRPr="00B4602C" w:rsidRDefault="008E790E" w:rsidP="00765AA9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олучать информацию от </w:t>
      </w:r>
      <w:r w:rsidR="007C3E5B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>по вопросам организации и обеспечения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03F35" w:rsidRPr="00B4602C" w:rsidRDefault="008E790E" w:rsidP="00765AA9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бращаться к </w:t>
      </w:r>
      <w:r w:rsidR="007C3E5B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>по вопросам, касающимся образо</w:t>
      </w:r>
      <w:r>
        <w:rPr>
          <w:rFonts w:ascii="Times New Roman" w:hAnsi="Times New Roman" w:cs="Times New Roman"/>
          <w:bCs/>
          <w:sz w:val="24"/>
          <w:szCs w:val="24"/>
        </w:rPr>
        <w:t>вательно процесса;</w:t>
      </w:r>
    </w:p>
    <w:p w:rsidR="00203F35" w:rsidRPr="00B4602C" w:rsidRDefault="008E790E" w:rsidP="00765AA9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 xml:space="preserve">ользоваться имуществом </w:t>
      </w:r>
      <w:r w:rsidR="007C3E5B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C3E5B">
        <w:rPr>
          <w:rFonts w:ascii="Times New Roman" w:hAnsi="Times New Roman" w:cs="Times New Roman"/>
          <w:bCs/>
          <w:sz w:val="24"/>
          <w:szCs w:val="24"/>
        </w:rPr>
        <w:t>а</w:t>
      </w:r>
      <w:r w:rsidR="00203F35" w:rsidRPr="00B4602C">
        <w:rPr>
          <w:rFonts w:ascii="Times New Roman" w:hAnsi="Times New Roman" w:cs="Times New Roman"/>
          <w:bCs/>
          <w:sz w:val="24"/>
          <w:szCs w:val="24"/>
        </w:rPr>
        <w:t>, необходимым для освоения образовательной программы, в том числе нормативной, инструктивной, учебной и учебно-методической литературой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17A3" w:rsidRDefault="008E790E" w:rsidP="00F517A3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737CD" w:rsidRPr="00B4602C">
        <w:rPr>
          <w:rFonts w:ascii="Times New Roman" w:hAnsi="Times New Roman" w:cs="Times New Roman"/>
          <w:bCs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17A3" w:rsidRDefault="000A7A4E" w:rsidP="00F517A3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7A3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203F35" w:rsidRPr="00F517A3">
        <w:rPr>
          <w:rFonts w:ascii="Times New Roman" w:hAnsi="Times New Roman" w:cs="Times New Roman"/>
          <w:bCs/>
          <w:sz w:val="24"/>
          <w:szCs w:val="24"/>
        </w:rPr>
        <w:t xml:space="preserve"> в формировании содержания образовательных программ.</w:t>
      </w:r>
    </w:p>
    <w:p w:rsidR="00BE53BE" w:rsidRPr="00F517A3" w:rsidRDefault="000A7A4E" w:rsidP="00F517A3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7A3">
        <w:rPr>
          <w:rFonts w:ascii="Times New Roman" w:hAnsi="Times New Roman" w:cs="Times New Roman"/>
          <w:bCs/>
          <w:sz w:val="24"/>
          <w:szCs w:val="24"/>
        </w:rPr>
        <w:t xml:space="preserve">Обжаловать </w:t>
      </w:r>
      <w:r w:rsidR="008E790E" w:rsidRPr="00F517A3">
        <w:rPr>
          <w:rFonts w:ascii="Times New Roman" w:hAnsi="Times New Roman" w:cs="Times New Roman"/>
          <w:bCs/>
          <w:sz w:val="24"/>
          <w:szCs w:val="24"/>
        </w:rPr>
        <w:t>П</w:t>
      </w:r>
      <w:r w:rsidRPr="00F517A3">
        <w:rPr>
          <w:rFonts w:ascii="Times New Roman" w:hAnsi="Times New Roman" w:cs="Times New Roman"/>
          <w:bCs/>
          <w:sz w:val="24"/>
          <w:szCs w:val="24"/>
        </w:rPr>
        <w:t xml:space="preserve">риказы и </w:t>
      </w:r>
      <w:r w:rsidR="008E790E" w:rsidRPr="00F517A3">
        <w:rPr>
          <w:rFonts w:ascii="Times New Roman" w:hAnsi="Times New Roman" w:cs="Times New Roman"/>
          <w:bCs/>
          <w:sz w:val="24"/>
          <w:szCs w:val="24"/>
        </w:rPr>
        <w:t>Р</w:t>
      </w:r>
      <w:r w:rsidRPr="00F517A3">
        <w:rPr>
          <w:rFonts w:ascii="Times New Roman" w:hAnsi="Times New Roman" w:cs="Times New Roman"/>
          <w:bCs/>
          <w:sz w:val="24"/>
          <w:szCs w:val="24"/>
        </w:rPr>
        <w:t>аспоряжения администрации Учебного</w:t>
      </w:r>
      <w:r w:rsidR="009A2D05" w:rsidRPr="00F517A3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F517A3">
        <w:rPr>
          <w:rFonts w:ascii="Times New Roman" w:hAnsi="Times New Roman" w:cs="Times New Roman"/>
          <w:bCs/>
          <w:sz w:val="24"/>
          <w:szCs w:val="24"/>
        </w:rPr>
        <w:t>а в порядке, установленном законодательством Российской Федерации.</w:t>
      </w:r>
    </w:p>
    <w:p w:rsidR="00E31F85" w:rsidRPr="00B4602C" w:rsidRDefault="00E31F85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Слушатели </w:t>
      </w:r>
      <w:r w:rsidR="008E790E">
        <w:rPr>
          <w:rFonts w:ascii="Times New Roman" w:hAnsi="Times New Roman" w:cs="Times New Roman"/>
          <w:bCs/>
          <w:sz w:val="24"/>
          <w:szCs w:val="24"/>
        </w:rPr>
        <w:t>У</w:t>
      </w:r>
      <w:r w:rsidRPr="00B4602C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а обязаны: </w:t>
      </w:r>
    </w:p>
    <w:p w:rsidR="00E31F85" w:rsidRPr="00B4602C" w:rsidRDefault="008E790E" w:rsidP="00765AA9">
      <w:pPr>
        <w:numPr>
          <w:ilvl w:val="0"/>
          <w:numId w:val="3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7C3E5B">
        <w:rPr>
          <w:rFonts w:ascii="Times New Roman" w:hAnsi="Times New Roman" w:cs="Times New Roman"/>
          <w:bCs/>
          <w:sz w:val="24"/>
          <w:szCs w:val="24"/>
        </w:rPr>
        <w:t>амках образовательной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31F85" w:rsidRPr="00B4602C" w:rsidRDefault="008E790E" w:rsidP="00765AA9">
      <w:pPr>
        <w:numPr>
          <w:ilvl w:val="0"/>
          <w:numId w:val="3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C3E5B">
        <w:rPr>
          <w:rFonts w:ascii="Times New Roman" w:hAnsi="Times New Roman" w:cs="Times New Roman"/>
          <w:bCs/>
          <w:sz w:val="24"/>
          <w:szCs w:val="24"/>
        </w:rPr>
        <w:t xml:space="preserve">ыполнять требования </w:t>
      </w:r>
      <w:r w:rsidR="007C3E5B" w:rsidRPr="0034356F">
        <w:rPr>
          <w:rFonts w:ascii="Times New Roman" w:hAnsi="Times New Roman" w:cs="Times New Roman"/>
          <w:bCs/>
          <w:sz w:val="24"/>
          <w:szCs w:val="24"/>
        </w:rPr>
        <w:t>У</w:t>
      </w:r>
      <w:r w:rsidR="00E31F85" w:rsidRPr="0034356F">
        <w:rPr>
          <w:rFonts w:ascii="Times New Roman" w:hAnsi="Times New Roman" w:cs="Times New Roman"/>
          <w:bCs/>
          <w:sz w:val="24"/>
          <w:szCs w:val="24"/>
        </w:rPr>
        <w:t>става</w:t>
      </w:r>
      <w:r w:rsidR="007C3E5B" w:rsidRP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7A3">
        <w:rPr>
          <w:rFonts w:ascii="Times New Roman" w:hAnsi="Times New Roman" w:cs="Times New Roman"/>
          <w:bCs/>
          <w:sz w:val="24"/>
          <w:szCs w:val="24"/>
        </w:rPr>
        <w:t>ЧОУ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», </w:t>
      </w:r>
      <w:r w:rsidR="007C3E5B">
        <w:rPr>
          <w:rFonts w:ascii="Times New Roman" w:hAnsi="Times New Roman" w:cs="Times New Roman"/>
          <w:bCs/>
          <w:sz w:val="24"/>
          <w:szCs w:val="24"/>
        </w:rPr>
        <w:t>Правил внутреннего распорядка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31F85" w:rsidRPr="00B4602C" w:rsidRDefault="008E790E" w:rsidP="00765AA9">
      <w:pPr>
        <w:numPr>
          <w:ilvl w:val="0"/>
          <w:numId w:val="3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31F85" w:rsidRPr="00B4602C" w:rsidRDefault="008E790E" w:rsidP="00765AA9">
      <w:pPr>
        <w:numPr>
          <w:ilvl w:val="0"/>
          <w:numId w:val="3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>важ</w:t>
      </w:r>
      <w:r w:rsidR="00E734A7">
        <w:rPr>
          <w:rFonts w:ascii="Times New Roman" w:hAnsi="Times New Roman" w:cs="Times New Roman"/>
          <w:bCs/>
          <w:sz w:val="24"/>
          <w:szCs w:val="24"/>
        </w:rPr>
        <w:t>ать честь и достоинство других Слушателей и Р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>аботников</w:t>
      </w:r>
      <w:r w:rsidR="00E734A7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734A7">
        <w:rPr>
          <w:rFonts w:ascii="Times New Roman" w:hAnsi="Times New Roman" w:cs="Times New Roman"/>
          <w:bCs/>
          <w:sz w:val="24"/>
          <w:szCs w:val="24"/>
        </w:rPr>
        <w:t>а,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 xml:space="preserve"> не создавать препятствий для получения образования другими</w:t>
      </w:r>
      <w:r w:rsidR="00E734A7">
        <w:rPr>
          <w:rFonts w:ascii="Times New Roman" w:hAnsi="Times New Roman" w:cs="Times New Roman"/>
          <w:bCs/>
          <w:sz w:val="24"/>
          <w:szCs w:val="24"/>
        </w:rPr>
        <w:t xml:space="preserve"> Слушателями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E31F85" w:rsidRPr="00B4602C" w:rsidRDefault="008E790E" w:rsidP="00765AA9">
      <w:pPr>
        <w:numPr>
          <w:ilvl w:val="0"/>
          <w:numId w:val="3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 xml:space="preserve">ережно относиться к имуществу </w:t>
      </w:r>
      <w:r w:rsidR="00E734A7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734A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1F85" w:rsidRPr="00B4602C" w:rsidRDefault="00E31F85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Иные обязанности</w:t>
      </w:r>
      <w:r w:rsidR="006737CD" w:rsidRPr="00B4602C">
        <w:rPr>
          <w:rFonts w:ascii="Times New Roman" w:hAnsi="Times New Roman" w:cs="Times New Roman"/>
          <w:bCs/>
          <w:sz w:val="24"/>
          <w:szCs w:val="24"/>
        </w:rPr>
        <w:t xml:space="preserve"> Слушателей устанавливаются законодательством Российской Федерации.</w:t>
      </w:r>
    </w:p>
    <w:p w:rsidR="006737CD" w:rsidRPr="00B4602C" w:rsidRDefault="00E31F85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За неисполнение или </w:t>
      </w:r>
      <w:r w:rsidRPr="0034356F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r w:rsidR="008E790E" w:rsidRPr="0034356F">
        <w:rPr>
          <w:rFonts w:ascii="Times New Roman" w:hAnsi="Times New Roman" w:cs="Times New Roman"/>
          <w:bCs/>
          <w:sz w:val="24"/>
          <w:szCs w:val="24"/>
        </w:rPr>
        <w:t>У</w:t>
      </w:r>
      <w:r w:rsidRPr="0034356F">
        <w:rPr>
          <w:rFonts w:ascii="Times New Roman" w:hAnsi="Times New Roman" w:cs="Times New Roman"/>
          <w:bCs/>
          <w:sz w:val="24"/>
          <w:szCs w:val="24"/>
        </w:rPr>
        <w:t>става</w:t>
      </w:r>
      <w:r w:rsidR="00E734A7" w:rsidRP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7A3">
        <w:rPr>
          <w:rFonts w:ascii="Times New Roman" w:hAnsi="Times New Roman" w:cs="Times New Roman"/>
          <w:bCs/>
          <w:sz w:val="24"/>
          <w:szCs w:val="24"/>
        </w:rPr>
        <w:t>ЧОУ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="008E790E">
        <w:rPr>
          <w:rFonts w:ascii="Times New Roman" w:hAnsi="Times New Roman" w:cs="Times New Roman"/>
          <w:bCs/>
          <w:sz w:val="24"/>
          <w:szCs w:val="24"/>
        </w:rPr>
        <w:t>и настоящего Положения</w:t>
      </w:r>
      <w:r w:rsidR="00E7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737CD" w:rsidRPr="00B4602C">
        <w:rPr>
          <w:rFonts w:ascii="Times New Roman" w:hAnsi="Times New Roman" w:cs="Times New Roman"/>
          <w:bCs/>
          <w:sz w:val="24"/>
          <w:szCs w:val="24"/>
        </w:rPr>
        <w:t xml:space="preserve">Слушателям </w:t>
      </w:r>
      <w:r w:rsidRPr="00B4602C">
        <w:rPr>
          <w:rFonts w:ascii="Times New Roman" w:hAnsi="Times New Roman" w:cs="Times New Roman"/>
          <w:bCs/>
          <w:sz w:val="24"/>
          <w:szCs w:val="24"/>
        </w:rPr>
        <w:t>могут быть применены меры дисциплинарного взыскания</w:t>
      </w:r>
      <w:r w:rsidR="008E790E">
        <w:rPr>
          <w:rFonts w:ascii="Times New Roman" w:hAnsi="Times New Roman" w:cs="Times New Roman"/>
          <w:bCs/>
          <w:sz w:val="24"/>
          <w:szCs w:val="24"/>
        </w:rPr>
        <w:t>: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замечание, выговор, отчисление из</w:t>
      </w:r>
      <w:r w:rsidR="00E734A7" w:rsidRPr="00E7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4A7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734A7">
        <w:rPr>
          <w:rFonts w:ascii="Times New Roman" w:hAnsi="Times New Roman" w:cs="Times New Roman"/>
          <w:bCs/>
          <w:sz w:val="24"/>
          <w:szCs w:val="24"/>
        </w:rPr>
        <w:t>а</w:t>
      </w:r>
      <w:r w:rsidR="006737CD" w:rsidRPr="00B4602C">
        <w:rPr>
          <w:rFonts w:ascii="Times New Roman" w:hAnsi="Times New Roman" w:cs="Times New Roman"/>
          <w:bCs/>
          <w:sz w:val="24"/>
          <w:szCs w:val="24"/>
        </w:rPr>
        <w:t>.</w:t>
      </w:r>
    </w:p>
    <w:p w:rsidR="006737CD" w:rsidRPr="00B4602C" w:rsidRDefault="006737CD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Выбор</w:t>
      </w:r>
      <w:r w:rsidR="00E31F85" w:rsidRPr="00B4602C">
        <w:rPr>
          <w:rFonts w:ascii="Times New Roman" w:hAnsi="Times New Roman" w:cs="Times New Roman"/>
          <w:bCs/>
          <w:sz w:val="24"/>
          <w:szCs w:val="24"/>
        </w:rPr>
        <w:t xml:space="preserve"> меры дисциплинарного взыскания </w:t>
      </w:r>
      <w:r w:rsidRPr="00B4602C">
        <w:rPr>
          <w:rFonts w:ascii="Times New Roman" w:hAnsi="Times New Roman" w:cs="Times New Roman"/>
          <w:bCs/>
          <w:sz w:val="24"/>
          <w:szCs w:val="24"/>
        </w:rPr>
        <w:t>возлагается на Руководителя</w:t>
      </w:r>
      <w:r w:rsidR="00E734A7" w:rsidRPr="00E7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90E">
        <w:rPr>
          <w:rFonts w:ascii="Times New Roman" w:hAnsi="Times New Roman" w:cs="Times New Roman"/>
          <w:bCs/>
          <w:sz w:val="24"/>
          <w:szCs w:val="24"/>
        </w:rPr>
        <w:t>у</w:t>
      </w:r>
      <w:r w:rsidR="00E734A7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734A7">
        <w:rPr>
          <w:rFonts w:ascii="Times New Roman" w:hAnsi="Times New Roman" w:cs="Times New Roman"/>
          <w:bCs/>
          <w:sz w:val="24"/>
          <w:szCs w:val="24"/>
        </w:rPr>
        <w:t>а</w:t>
      </w:r>
      <w:r w:rsidRPr="00B4602C">
        <w:rPr>
          <w:rFonts w:ascii="Times New Roman" w:hAnsi="Times New Roman" w:cs="Times New Roman"/>
          <w:bCs/>
          <w:sz w:val="24"/>
          <w:szCs w:val="24"/>
        </w:rPr>
        <w:t>.</w:t>
      </w:r>
    </w:p>
    <w:p w:rsidR="004B43B3" w:rsidRPr="00B4602C" w:rsidRDefault="004B43B3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2C">
        <w:rPr>
          <w:rFonts w:ascii="Times New Roman" w:hAnsi="Times New Roman" w:cs="Times New Roman"/>
          <w:bCs/>
          <w:sz w:val="24"/>
          <w:szCs w:val="24"/>
        </w:rPr>
        <w:t>В Учебном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B4602C">
        <w:rPr>
          <w:rFonts w:ascii="Times New Roman" w:hAnsi="Times New Roman" w:cs="Times New Roman"/>
          <w:bCs/>
          <w:sz w:val="24"/>
          <w:szCs w:val="24"/>
        </w:rPr>
        <w:t>е созданы условия для оказания первичной медико-санитарной помощи путем оказания первой помощи Слушателями и Работникам в соответствии с</w:t>
      </w:r>
      <w:r w:rsidR="00D375DA" w:rsidRPr="00B4602C">
        <w:rPr>
          <w:rFonts w:ascii="Times New Roman" w:hAnsi="Times New Roman" w:cs="Times New Roman"/>
          <w:bCs/>
          <w:sz w:val="24"/>
          <w:szCs w:val="24"/>
        </w:rPr>
        <w:t xml:space="preserve"> п.11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4A7" w:rsidRPr="00E734A7">
        <w:rPr>
          <w:rFonts w:ascii="Times New Roman" w:hAnsi="Times New Roman" w:cs="Times New Roman"/>
          <w:bCs/>
          <w:sz w:val="24"/>
          <w:szCs w:val="24"/>
        </w:rPr>
        <w:t>Приказ</w:t>
      </w:r>
      <w:r w:rsidR="00E734A7">
        <w:rPr>
          <w:rFonts w:ascii="Times New Roman" w:hAnsi="Times New Roman" w:cs="Times New Roman"/>
          <w:bCs/>
          <w:sz w:val="24"/>
          <w:szCs w:val="24"/>
        </w:rPr>
        <w:t>а</w:t>
      </w:r>
      <w:r w:rsidR="00E734A7" w:rsidRPr="00E7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4A7" w:rsidRPr="00E734A7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="00E734A7" w:rsidRPr="00E734A7">
        <w:rPr>
          <w:rFonts w:ascii="Times New Roman" w:hAnsi="Times New Roman" w:cs="Times New Roman"/>
          <w:bCs/>
          <w:sz w:val="24"/>
          <w:szCs w:val="24"/>
        </w:rPr>
        <w:t xml:space="preserve"> России от 15.05.2012 N 543н </w:t>
      </w:r>
      <w:r w:rsidR="007F170D">
        <w:rPr>
          <w:rFonts w:ascii="Times New Roman" w:hAnsi="Times New Roman" w:cs="Times New Roman"/>
          <w:bCs/>
          <w:sz w:val="24"/>
          <w:szCs w:val="24"/>
        </w:rPr>
        <w:t>«</w:t>
      </w:r>
      <w:r w:rsidR="00E734A7" w:rsidRPr="00E734A7">
        <w:rPr>
          <w:rFonts w:ascii="Times New Roman" w:hAnsi="Times New Roman" w:cs="Times New Roman"/>
          <w:bCs/>
          <w:sz w:val="24"/>
          <w:szCs w:val="24"/>
        </w:rPr>
        <w:t>Об утверждении Положения об организации оказания первичной медико-санитар</w:t>
      </w:r>
      <w:r w:rsidR="00E734A7">
        <w:rPr>
          <w:rFonts w:ascii="Times New Roman" w:hAnsi="Times New Roman" w:cs="Times New Roman"/>
          <w:bCs/>
          <w:sz w:val="24"/>
          <w:szCs w:val="24"/>
        </w:rPr>
        <w:t>ной помощи взрослому населению</w:t>
      </w:r>
      <w:r w:rsidR="007F170D">
        <w:rPr>
          <w:rFonts w:ascii="Times New Roman" w:hAnsi="Times New Roman" w:cs="Times New Roman"/>
          <w:bCs/>
          <w:sz w:val="24"/>
          <w:szCs w:val="24"/>
        </w:rPr>
        <w:t>»</w:t>
      </w:r>
      <w:r w:rsidR="00D375DA" w:rsidRPr="00B460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Для этого сформирована аптечка первой помощи, пополняемая по мере необходимости. Все </w:t>
      </w:r>
      <w:r w:rsidR="00D375DA" w:rsidRPr="00B4602C">
        <w:rPr>
          <w:rFonts w:ascii="Times New Roman" w:hAnsi="Times New Roman" w:cs="Times New Roman"/>
          <w:bCs/>
          <w:sz w:val="24"/>
          <w:szCs w:val="24"/>
        </w:rPr>
        <w:t xml:space="preserve">Работники </w:t>
      </w:r>
      <w:r w:rsidR="00F517A3">
        <w:rPr>
          <w:rFonts w:ascii="Times New Roman" w:hAnsi="Times New Roman" w:cs="Times New Roman"/>
          <w:bCs/>
          <w:sz w:val="24"/>
          <w:szCs w:val="24"/>
        </w:rPr>
        <w:t>ЧОУ</w:t>
      </w:r>
      <w:r w:rsidR="000F15EC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Pr="00B4602C">
        <w:rPr>
          <w:rFonts w:ascii="Times New Roman" w:hAnsi="Times New Roman" w:cs="Times New Roman"/>
          <w:bCs/>
          <w:sz w:val="24"/>
          <w:szCs w:val="24"/>
        </w:rPr>
        <w:t>обучены навыкам оказания первой помощи и обеспечены методическими пособиями и памятками по оказанию первой помощи.</w:t>
      </w:r>
    </w:p>
    <w:p w:rsidR="00D375DA" w:rsidRPr="00B4602C" w:rsidRDefault="00D375DA" w:rsidP="00F517A3">
      <w:pPr>
        <w:numPr>
          <w:ilvl w:val="0"/>
          <w:numId w:val="4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602C">
        <w:rPr>
          <w:rFonts w:ascii="Times New Roman" w:hAnsi="Times New Roman" w:cs="Times New Roman"/>
          <w:bCs/>
          <w:sz w:val="24"/>
          <w:szCs w:val="24"/>
        </w:rPr>
        <w:t>Для охраны здоровья</w:t>
      </w:r>
      <w:r w:rsidR="00FF67B8" w:rsidRPr="00B4602C">
        <w:rPr>
          <w:rFonts w:ascii="Times New Roman" w:hAnsi="Times New Roman" w:cs="Times New Roman"/>
          <w:bCs/>
          <w:sz w:val="24"/>
          <w:szCs w:val="24"/>
        </w:rPr>
        <w:t xml:space="preserve"> и обеспечения безопасности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Слушател</w:t>
      </w:r>
      <w:r w:rsidR="0086783D" w:rsidRPr="00B4602C">
        <w:rPr>
          <w:rFonts w:ascii="Times New Roman" w:hAnsi="Times New Roman" w:cs="Times New Roman"/>
          <w:bCs/>
          <w:sz w:val="24"/>
          <w:szCs w:val="24"/>
        </w:rPr>
        <w:t>ей перед началом занятий проводится инструктаж</w:t>
      </w:r>
      <w:r w:rsidR="00FD521A">
        <w:rPr>
          <w:rFonts w:ascii="Times New Roman" w:hAnsi="Times New Roman" w:cs="Times New Roman"/>
          <w:bCs/>
          <w:sz w:val="24"/>
          <w:szCs w:val="24"/>
        </w:rPr>
        <w:t>, включающий</w:t>
      </w:r>
      <w:r w:rsidR="00FF67B8" w:rsidRPr="00B4602C">
        <w:rPr>
          <w:rFonts w:ascii="Times New Roman" w:hAnsi="Times New Roman" w:cs="Times New Roman"/>
          <w:bCs/>
          <w:sz w:val="24"/>
          <w:szCs w:val="24"/>
        </w:rPr>
        <w:t xml:space="preserve"> в себя: пропаганду 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здорового образа жизни, </w:t>
      </w:r>
      <w:r w:rsidR="00FF67B8" w:rsidRPr="00B4602C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 w:rsidRPr="00B4602C">
        <w:rPr>
          <w:rFonts w:ascii="Times New Roman" w:hAnsi="Times New Roman" w:cs="Times New Roman"/>
          <w:bCs/>
          <w:sz w:val="24"/>
          <w:szCs w:val="24"/>
        </w:rPr>
        <w:t>требованиям охраны труда;</w:t>
      </w:r>
      <w:r w:rsidR="0086783D" w:rsidRPr="00B4602C">
        <w:rPr>
          <w:rFonts w:ascii="Times New Roman" w:hAnsi="Times New Roman" w:cs="Times New Roman"/>
          <w:bCs/>
          <w:sz w:val="24"/>
          <w:szCs w:val="24"/>
        </w:rPr>
        <w:t xml:space="preserve"> запрет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B4602C">
        <w:rPr>
          <w:rFonts w:ascii="Times New Roman" w:hAnsi="Times New Roman" w:cs="Times New Roman"/>
          <w:bCs/>
          <w:sz w:val="24"/>
          <w:szCs w:val="24"/>
        </w:rPr>
        <w:t>прекурсоров</w:t>
      </w:r>
      <w:proofErr w:type="spellEnd"/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и аналогов и других одурманивающих веществ;</w:t>
      </w:r>
      <w:r w:rsidR="0086783D"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02C">
        <w:rPr>
          <w:rFonts w:ascii="Times New Roman" w:hAnsi="Times New Roman" w:cs="Times New Roman"/>
          <w:bCs/>
          <w:sz w:val="24"/>
          <w:szCs w:val="24"/>
        </w:rPr>
        <w:t>профилактику несчастных случаев с</w:t>
      </w:r>
      <w:r w:rsidR="0086783D" w:rsidRPr="00B4602C">
        <w:rPr>
          <w:rFonts w:ascii="Times New Roman" w:hAnsi="Times New Roman" w:cs="Times New Roman"/>
          <w:bCs/>
          <w:sz w:val="24"/>
          <w:szCs w:val="24"/>
        </w:rPr>
        <w:t>о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83D" w:rsidRPr="00B4602C">
        <w:rPr>
          <w:rFonts w:ascii="Times New Roman" w:hAnsi="Times New Roman" w:cs="Times New Roman"/>
          <w:bCs/>
          <w:sz w:val="24"/>
          <w:szCs w:val="24"/>
        </w:rPr>
        <w:t xml:space="preserve">Слушателями 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во время пребывания в </w:t>
      </w:r>
      <w:r w:rsidR="00E23FD9">
        <w:rPr>
          <w:rFonts w:ascii="Times New Roman" w:hAnsi="Times New Roman" w:cs="Times New Roman"/>
          <w:bCs/>
          <w:sz w:val="24"/>
          <w:szCs w:val="24"/>
        </w:rPr>
        <w:t>Учебном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23FD9">
        <w:rPr>
          <w:rFonts w:ascii="Times New Roman" w:hAnsi="Times New Roman" w:cs="Times New Roman"/>
          <w:bCs/>
          <w:sz w:val="24"/>
          <w:szCs w:val="24"/>
        </w:rPr>
        <w:t>е</w:t>
      </w:r>
      <w:r w:rsidR="00FF67B8" w:rsidRPr="00B4602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F63554" w:rsidRDefault="00F63554" w:rsidP="00765AA9">
      <w:pPr>
        <w:tabs>
          <w:tab w:val="left" w:pos="1134"/>
        </w:tabs>
        <w:spacing w:before="240"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1D5">
        <w:rPr>
          <w:rFonts w:ascii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3554" w:rsidRDefault="003535A6" w:rsidP="003535A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Частное</w:t>
      </w:r>
      <w:r w:rsidR="00F63554" w:rsidRP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  <w:r w:rsidR="00F63554" w:rsidRP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дополнительного профессионального </w:t>
      </w:r>
      <w:r w:rsidR="00583D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образования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="00F63554" w:rsidRPr="00214CD9">
        <w:rPr>
          <w:rFonts w:ascii="Times New Roman" w:hAnsi="Times New Roman" w:cs="Times New Roman"/>
          <w:bCs/>
          <w:sz w:val="24"/>
          <w:szCs w:val="24"/>
        </w:rPr>
        <w:t>самостоятельно устанавливает величину и структуру приема слушателей</w:t>
      </w:r>
      <w:r w:rsidR="00F63554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 xml:space="preserve">Учебные группы комплектуются численностью не менее 10 человек. Уменьшение численности </w:t>
      </w:r>
      <w:r w:rsidR="00E23FD9">
        <w:rPr>
          <w:rFonts w:ascii="Times New Roman" w:hAnsi="Times New Roman" w:cs="Times New Roman"/>
          <w:bCs/>
          <w:sz w:val="24"/>
          <w:szCs w:val="24"/>
        </w:rPr>
        <w:t xml:space="preserve">Слушателей </w:t>
      </w:r>
      <w:r w:rsidR="005B4BBB">
        <w:rPr>
          <w:rFonts w:ascii="Times New Roman" w:hAnsi="Times New Roman" w:cs="Times New Roman"/>
          <w:bCs/>
          <w:sz w:val="24"/>
          <w:szCs w:val="24"/>
        </w:rPr>
        <w:t>в группе может произ</w:t>
      </w:r>
      <w:r w:rsidRPr="004D7530">
        <w:rPr>
          <w:rFonts w:ascii="Times New Roman" w:hAnsi="Times New Roman" w:cs="Times New Roman"/>
          <w:bCs/>
          <w:sz w:val="24"/>
          <w:szCs w:val="24"/>
        </w:rPr>
        <w:t>водиться на основании договора об оказании платных образовательных услуг.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A65">
        <w:rPr>
          <w:rFonts w:ascii="Times New Roman" w:hAnsi="Times New Roman" w:cs="Times New Roman"/>
          <w:bCs/>
          <w:sz w:val="24"/>
          <w:szCs w:val="24"/>
        </w:rPr>
        <w:t xml:space="preserve">Формы обучения и сроки освоения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Pr="00FC0A65">
        <w:rPr>
          <w:rFonts w:ascii="Times New Roman" w:hAnsi="Times New Roman" w:cs="Times New Roman"/>
          <w:bCs/>
          <w:sz w:val="24"/>
          <w:szCs w:val="24"/>
        </w:rPr>
        <w:t xml:space="preserve"> программ определяются </w:t>
      </w:r>
      <w:r w:rsidR="00E23FD9">
        <w:rPr>
          <w:rFonts w:ascii="Times New Roman" w:hAnsi="Times New Roman" w:cs="Times New Roman"/>
          <w:bCs/>
          <w:sz w:val="24"/>
          <w:szCs w:val="24"/>
        </w:rPr>
        <w:t>Учебным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23FD9">
        <w:rPr>
          <w:rFonts w:ascii="Times New Roman" w:hAnsi="Times New Roman" w:cs="Times New Roman"/>
          <w:bCs/>
          <w:sz w:val="24"/>
          <w:szCs w:val="24"/>
        </w:rPr>
        <w:t>ом</w:t>
      </w:r>
      <w:r w:rsidRPr="00FC0A65">
        <w:rPr>
          <w:rFonts w:ascii="Times New Roman" w:hAnsi="Times New Roman" w:cs="Times New Roman"/>
          <w:bCs/>
          <w:sz w:val="24"/>
          <w:szCs w:val="24"/>
        </w:rPr>
        <w:t xml:space="preserve"> и (или) договором об образовании.</w:t>
      </w:r>
    </w:p>
    <w:p w:rsidR="00F63554" w:rsidRPr="00FC0A65" w:rsidRDefault="00E23FD9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F63554">
        <w:rPr>
          <w:rFonts w:ascii="Times New Roman" w:hAnsi="Times New Roman" w:cs="Times New Roman"/>
          <w:bCs/>
          <w:sz w:val="24"/>
          <w:szCs w:val="24"/>
        </w:rPr>
        <w:t xml:space="preserve"> самостоятельно разрабатывает и утверждает</w:t>
      </w:r>
      <w:r w:rsidR="00F63554" w:rsidRPr="00C54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554">
        <w:rPr>
          <w:rFonts w:ascii="Times New Roman" w:hAnsi="Times New Roman" w:cs="Times New Roman"/>
          <w:bCs/>
          <w:sz w:val="24"/>
          <w:szCs w:val="24"/>
        </w:rPr>
        <w:t>о</w:t>
      </w:r>
      <w:r w:rsidR="00F63554" w:rsidRPr="00C542AC">
        <w:rPr>
          <w:rFonts w:ascii="Times New Roman" w:hAnsi="Times New Roman" w:cs="Times New Roman"/>
          <w:bCs/>
          <w:sz w:val="24"/>
          <w:szCs w:val="24"/>
        </w:rPr>
        <w:t>бразовательные программы</w:t>
      </w:r>
      <w:r w:rsidR="00F63554">
        <w:rPr>
          <w:rFonts w:ascii="Times New Roman" w:hAnsi="Times New Roman" w:cs="Times New Roman"/>
          <w:bCs/>
          <w:sz w:val="24"/>
          <w:szCs w:val="24"/>
        </w:rPr>
        <w:t>.</w:t>
      </w:r>
      <w:r w:rsidR="00F63554" w:rsidRPr="00C54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="00F63554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программ учитыва</w:t>
      </w:r>
      <w:r w:rsidR="00F63554">
        <w:rPr>
          <w:rFonts w:ascii="Times New Roman" w:hAnsi="Times New Roman" w:cs="Times New Roman"/>
          <w:bCs/>
          <w:sz w:val="24"/>
          <w:szCs w:val="24"/>
        </w:rPr>
        <w:t>ет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554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>едеральны</w:t>
      </w:r>
      <w:r w:rsidR="00F63554">
        <w:rPr>
          <w:rFonts w:ascii="Times New Roman" w:hAnsi="Times New Roman" w:cs="Times New Roman"/>
          <w:bCs/>
          <w:sz w:val="24"/>
          <w:szCs w:val="24"/>
        </w:rPr>
        <w:t>х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>акон</w:t>
      </w:r>
      <w:r w:rsidR="00F63554">
        <w:rPr>
          <w:rFonts w:ascii="Times New Roman" w:hAnsi="Times New Roman" w:cs="Times New Roman"/>
          <w:bCs/>
          <w:sz w:val="24"/>
          <w:szCs w:val="24"/>
        </w:rPr>
        <w:t>ов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и ины</w:t>
      </w:r>
      <w:r w:rsidR="00F63554">
        <w:rPr>
          <w:rFonts w:ascii="Times New Roman" w:hAnsi="Times New Roman" w:cs="Times New Roman"/>
          <w:bCs/>
          <w:sz w:val="24"/>
          <w:szCs w:val="24"/>
        </w:rPr>
        <w:t>х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нормативн</w:t>
      </w:r>
      <w:r w:rsidR="00F63554">
        <w:rPr>
          <w:rFonts w:ascii="Times New Roman" w:hAnsi="Times New Roman" w:cs="Times New Roman"/>
          <w:bCs/>
          <w:sz w:val="24"/>
          <w:szCs w:val="24"/>
        </w:rPr>
        <w:t>ых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правовы</w:t>
      </w:r>
      <w:r w:rsidR="00F63554">
        <w:rPr>
          <w:rFonts w:ascii="Times New Roman" w:hAnsi="Times New Roman" w:cs="Times New Roman"/>
          <w:bCs/>
          <w:sz w:val="24"/>
          <w:szCs w:val="24"/>
        </w:rPr>
        <w:t>х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F63554">
        <w:rPr>
          <w:rFonts w:ascii="Times New Roman" w:hAnsi="Times New Roman" w:cs="Times New Roman"/>
          <w:bCs/>
          <w:sz w:val="24"/>
          <w:szCs w:val="24"/>
        </w:rPr>
        <w:t>ов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F63554">
        <w:rPr>
          <w:rFonts w:ascii="Times New Roman" w:hAnsi="Times New Roman" w:cs="Times New Roman"/>
          <w:bCs/>
          <w:sz w:val="24"/>
          <w:szCs w:val="24"/>
        </w:rPr>
        <w:t>;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F63554" w:rsidRPr="00FC0A65">
          <w:rPr>
            <w:rFonts w:ascii="Times New Roman" w:hAnsi="Times New Roman" w:cs="Times New Roman"/>
            <w:bCs/>
            <w:sz w:val="24"/>
            <w:szCs w:val="24"/>
          </w:rPr>
          <w:t>профессиональны</w:t>
        </w:r>
        <w:r w:rsidR="00F63554">
          <w:rPr>
            <w:rFonts w:ascii="Times New Roman" w:hAnsi="Times New Roman" w:cs="Times New Roman"/>
            <w:bCs/>
            <w:sz w:val="24"/>
            <w:szCs w:val="24"/>
          </w:rPr>
          <w:t>х</w:t>
        </w:r>
        <w:r w:rsidR="00F63554" w:rsidRPr="00FC0A65">
          <w:rPr>
            <w:rFonts w:ascii="Times New Roman" w:hAnsi="Times New Roman" w:cs="Times New Roman"/>
            <w:bCs/>
            <w:sz w:val="24"/>
            <w:szCs w:val="24"/>
          </w:rPr>
          <w:t xml:space="preserve"> стандарт</w:t>
        </w:r>
        <w:r w:rsidR="00F63554">
          <w:rPr>
            <w:rFonts w:ascii="Times New Roman" w:hAnsi="Times New Roman" w:cs="Times New Roman"/>
            <w:bCs/>
            <w:sz w:val="24"/>
            <w:szCs w:val="24"/>
          </w:rPr>
          <w:t>ов</w:t>
        </w:r>
      </w:hyperlink>
      <w:r w:rsidR="00F63554" w:rsidRPr="00FC0A65">
        <w:rPr>
          <w:rFonts w:ascii="Times New Roman" w:hAnsi="Times New Roman" w:cs="Times New Roman"/>
          <w:bCs/>
          <w:sz w:val="24"/>
          <w:szCs w:val="24"/>
        </w:rPr>
        <w:t xml:space="preserve">, квалификационные требования, указанные в квалификационных справочниках по соответствующим должностям, профессиям и специальностям, </w:t>
      </w:r>
      <w:r w:rsidR="00F63554">
        <w:rPr>
          <w:rFonts w:ascii="Times New Roman" w:hAnsi="Times New Roman" w:cs="Times New Roman"/>
          <w:bCs/>
          <w:sz w:val="24"/>
          <w:szCs w:val="24"/>
        </w:rPr>
        <w:t>др</w:t>
      </w:r>
      <w:r w:rsidR="00F63554" w:rsidRPr="00FC0A6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если у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полномоченными федеральными государственными органами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разработаны </w:t>
      </w:r>
      <w:r w:rsidRPr="00AC5106">
        <w:rPr>
          <w:rFonts w:ascii="Times New Roman" w:hAnsi="Times New Roman" w:cs="Times New Roman"/>
          <w:bCs/>
          <w:sz w:val="24"/>
          <w:szCs w:val="24"/>
        </w:rPr>
        <w:t>и утвержд</w:t>
      </w:r>
      <w:r>
        <w:rPr>
          <w:rFonts w:ascii="Times New Roman" w:hAnsi="Times New Roman" w:cs="Times New Roman"/>
          <w:bCs/>
          <w:sz w:val="24"/>
          <w:szCs w:val="24"/>
        </w:rPr>
        <w:t>ены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 примерные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 программы или типовые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FD521A">
        <w:rPr>
          <w:rFonts w:ascii="Times New Roman" w:hAnsi="Times New Roman" w:cs="Times New Roman"/>
          <w:bCs/>
          <w:sz w:val="24"/>
          <w:szCs w:val="24"/>
        </w:rPr>
        <w:t>, Учебный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берет их за основу при </w:t>
      </w:r>
      <w:r w:rsidRPr="00AC5106">
        <w:rPr>
          <w:rFonts w:ascii="Times New Roman" w:hAnsi="Times New Roman" w:cs="Times New Roman"/>
          <w:bCs/>
          <w:sz w:val="24"/>
          <w:szCs w:val="24"/>
        </w:rPr>
        <w:t>разраб</w:t>
      </w:r>
      <w:r>
        <w:rPr>
          <w:rFonts w:ascii="Times New Roman" w:hAnsi="Times New Roman" w:cs="Times New Roman"/>
          <w:bCs/>
          <w:sz w:val="24"/>
          <w:szCs w:val="24"/>
        </w:rPr>
        <w:t>отке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AC5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образовательных программ. Такие образовательные программы согласовываются и утверждаются в порядке</w:t>
      </w:r>
      <w:r w:rsidR="005B4BB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установленном законодательством </w:t>
      </w:r>
      <w:r w:rsidRPr="00FC0A65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3554" w:rsidRPr="00A93AFB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FB">
        <w:rPr>
          <w:rFonts w:ascii="Times New Roman" w:hAnsi="Times New Roman" w:cs="Times New Roman"/>
          <w:bCs/>
          <w:sz w:val="24"/>
          <w:szCs w:val="24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</w:t>
      </w:r>
      <w:r w:rsidR="005B4BBB">
        <w:rPr>
          <w:rFonts w:ascii="Times New Roman" w:hAnsi="Times New Roman" w:cs="Times New Roman"/>
          <w:bCs/>
          <w:sz w:val="24"/>
          <w:szCs w:val="24"/>
        </w:rPr>
        <w:t xml:space="preserve"> (Интернет-</w:t>
      </w:r>
      <w:r>
        <w:rPr>
          <w:rFonts w:ascii="Times New Roman" w:hAnsi="Times New Roman" w:cs="Times New Roman"/>
          <w:bCs/>
          <w:sz w:val="24"/>
          <w:szCs w:val="24"/>
        </w:rPr>
        <w:t>класс)</w:t>
      </w:r>
      <w:r w:rsidRPr="00A93A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A93AFB">
          <w:rPr>
            <w:rFonts w:ascii="Times New Roman" w:hAnsi="Times New Roman" w:cs="Times New Roman"/>
            <w:bCs/>
            <w:sz w:val="24"/>
            <w:szCs w:val="24"/>
          </w:rPr>
          <w:t>электронное обучение</w:t>
        </w:r>
      </w:hyperlink>
      <w:r w:rsidRPr="00A93A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FB">
        <w:rPr>
          <w:rFonts w:ascii="Times New Roman" w:hAnsi="Times New Roman" w:cs="Times New Roman"/>
          <w:bCs/>
          <w:sz w:val="24"/>
          <w:szCs w:val="24"/>
        </w:rPr>
        <w:t>При реализации образовательных программ может применяться модульн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A93AFB">
        <w:rPr>
          <w:rFonts w:ascii="Times New Roman" w:hAnsi="Times New Roman" w:cs="Times New Roman"/>
          <w:bCs/>
          <w:sz w:val="24"/>
          <w:szCs w:val="24"/>
        </w:rPr>
        <w:t xml:space="preserve"> принцип представления содержания образовательной программы и построения учебных планов.</w:t>
      </w:r>
      <w:r w:rsidRPr="00AA1F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A65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Cs/>
          <w:sz w:val="24"/>
          <w:szCs w:val="24"/>
        </w:rPr>
        <w:t>может</w:t>
      </w:r>
      <w:r w:rsidRPr="00FC0A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FD9" w:rsidRPr="00FC0A65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E23FD9">
        <w:rPr>
          <w:rFonts w:ascii="Times New Roman" w:hAnsi="Times New Roman" w:cs="Times New Roman"/>
          <w:bCs/>
          <w:sz w:val="24"/>
          <w:szCs w:val="24"/>
        </w:rPr>
        <w:t>с</w:t>
      </w:r>
      <w:r w:rsidR="00E23FD9" w:rsidRPr="00FC0A65">
        <w:rPr>
          <w:rFonts w:ascii="Times New Roman" w:hAnsi="Times New Roman" w:cs="Times New Roman"/>
          <w:bCs/>
          <w:sz w:val="24"/>
          <w:szCs w:val="24"/>
        </w:rPr>
        <w:t>я</w:t>
      </w:r>
      <w:r w:rsidRPr="00FC0A65">
        <w:rPr>
          <w:rFonts w:ascii="Times New Roman" w:hAnsi="Times New Roman" w:cs="Times New Roman"/>
          <w:bCs/>
          <w:sz w:val="24"/>
          <w:szCs w:val="24"/>
        </w:rPr>
        <w:t xml:space="preserve">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в порядке, установленном образовательной программой и (или) договором об образовании.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D9">
        <w:rPr>
          <w:rFonts w:ascii="Times New Roman" w:hAnsi="Times New Roman" w:cs="Times New Roman"/>
          <w:bCs/>
          <w:sz w:val="24"/>
          <w:szCs w:val="24"/>
        </w:rPr>
        <w:t>В Учебном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214CD9">
        <w:rPr>
          <w:rFonts w:ascii="Times New Roman" w:hAnsi="Times New Roman" w:cs="Times New Roman"/>
          <w:bCs/>
          <w:sz w:val="24"/>
          <w:szCs w:val="24"/>
        </w:rPr>
        <w:t>е устанавливаются следующие основные виды учебных занятий: лекции, практические и самостоятельные занятия, выездные занятия, консультации,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самостоятельные работы, </w:t>
      </w:r>
      <w:r w:rsidRPr="00214CD9">
        <w:rPr>
          <w:rFonts w:ascii="Times New Roman" w:hAnsi="Times New Roman" w:cs="Times New Roman"/>
          <w:bCs/>
          <w:sz w:val="24"/>
          <w:szCs w:val="24"/>
        </w:rPr>
        <w:t xml:space="preserve">аттестационные работы и другие виды работ. </w:t>
      </w:r>
    </w:p>
    <w:p w:rsidR="00F63554" w:rsidRPr="00214CD9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D9">
        <w:rPr>
          <w:rFonts w:ascii="Times New Roman" w:hAnsi="Times New Roman" w:cs="Times New Roman"/>
          <w:bCs/>
          <w:sz w:val="24"/>
          <w:szCs w:val="24"/>
        </w:rPr>
        <w:t>Для всех видов аудиторных занятий академический час устан</w:t>
      </w:r>
      <w:r w:rsidR="005F2E3C">
        <w:rPr>
          <w:rFonts w:ascii="Times New Roman" w:hAnsi="Times New Roman" w:cs="Times New Roman"/>
          <w:bCs/>
          <w:sz w:val="24"/>
          <w:szCs w:val="24"/>
        </w:rPr>
        <w:t>авливается продолжительностью 60</w:t>
      </w:r>
      <w:r w:rsidRPr="00214CD9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Обучение осуществляется в очной, очно-заочной</w:t>
      </w:r>
      <w:r w:rsidR="003535A6">
        <w:rPr>
          <w:rFonts w:ascii="Times New Roman" w:hAnsi="Times New Roman" w:cs="Times New Roman"/>
          <w:bCs/>
          <w:sz w:val="24"/>
          <w:szCs w:val="24"/>
        </w:rPr>
        <w:t>, дистанционной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или заочной форме. 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FB">
        <w:rPr>
          <w:rFonts w:ascii="Times New Roman" w:hAnsi="Times New Roman" w:cs="Times New Roman"/>
          <w:bCs/>
          <w:sz w:val="24"/>
          <w:szCs w:val="24"/>
        </w:rPr>
        <w:t xml:space="preserve">Образовательные программы реализуются </w:t>
      </w:r>
      <w:r w:rsidR="00E23FD9">
        <w:rPr>
          <w:rFonts w:ascii="Times New Roman" w:hAnsi="Times New Roman" w:cs="Times New Roman"/>
          <w:bCs/>
          <w:sz w:val="24"/>
          <w:szCs w:val="24"/>
        </w:rPr>
        <w:t>Учебным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23FD9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Pr="00A93AF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5B4BBB">
        <w:rPr>
          <w:rFonts w:ascii="Times New Roman" w:hAnsi="Times New Roman" w:cs="Times New Roman"/>
          <w:bCs/>
          <w:sz w:val="24"/>
          <w:szCs w:val="24"/>
        </w:rPr>
        <w:t>.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Возможно применение сетевой формы реализации образовательных программ.</w:t>
      </w:r>
      <w:r w:rsidRPr="006872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C0A65">
        <w:rPr>
          <w:rFonts w:ascii="Times New Roman" w:hAnsi="Times New Roman" w:cs="Times New Roman"/>
          <w:bCs/>
          <w:sz w:val="24"/>
          <w:szCs w:val="24"/>
        </w:rPr>
        <w:t>бразовательная программа может полностью или частично реализовываться в форме стажировки.</w:t>
      </w:r>
    </w:p>
    <w:p w:rsidR="00F63554" w:rsidRPr="004D7530" w:rsidRDefault="004D7530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F63554" w:rsidRPr="004255CD">
        <w:rPr>
          <w:rFonts w:ascii="Times New Roman" w:hAnsi="Times New Roman" w:cs="Times New Roman"/>
          <w:bCs/>
          <w:sz w:val="24"/>
          <w:szCs w:val="24"/>
        </w:rPr>
        <w:t xml:space="preserve">бучение </w:t>
      </w:r>
      <w:r w:rsidR="00F63554">
        <w:rPr>
          <w:rFonts w:ascii="Times New Roman" w:hAnsi="Times New Roman" w:cs="Times New Roman"/>
          <w:bCs/>
          <w:sz w:val="24"/>
          <w:szCs w:val="24"/>
        </w:rPr>
        <w:t xml:space="preserve">проводится </w:t>
      </w:r>
      <w:r w:rsidR="00F63554" w:rsidRPr="004255CD">
        <w:rPr>
          <w:rFonts w:ascii="Times New Roman" w:hAnsi="Times New Roman" w:cs="Times New Roman"/>
          <w:bCs/>
          <w:sz w:val="24"/>
          <w:szCs w:val="24"/>
        </w:rPr>
        <w:t>круглый год.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D9">
        <w:rPr>
          <w:rFonts w:ascii="Times New Roman" w:hAnsi="Times New Roman" w:cs="Times New Roman"/>
          <w:bCs/>
          <w:sz w:val="24"/>
          <w:szCs w:val="24"/>
        </w:rPr>
        <w:t>В Учебном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214CD9">
        <w:rPr>
          <w:rFonts w:ascii="Times New Roman" w:hAnsi="Times New Roman" w:cs="Times New Roman"/>
          <w:bCs/>
          <w:sz w:val="24"/>
          <w:szCs w:val="24"/>
        </w:rPr>
        <w:t>е для слушателей и преподавателей установлена 6-дневная рабочая неделя. Предусмотрена возможность дневного и вечернего обучения.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Режим занятий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 устанавливается в пределах рабочего дня </w:t>
      </w:r>
      <w:r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 часов 00 минут до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4255CD">
        <w:rPr>
          <w:rFonts w:ascii="Times New Roman" w:hAnsi="Times New Roman" w:cs="Times New Roman"/>
          <w:bCs/>
          <w:sz w:val="24"/>
          <w:szCs w:val="24"/>
        </w:rPr>
        <w:t>0 минут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не более 8 часов в день при обучении с отрывом от работы или не более 4 часов в день при обучении без отрыва от работы.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о всех случаях </w:t>
      </w:r>
      <w:r w:rsidR="00E23FD9">
        <w:rPr>
          <w:rFonts w:ascii="Times New Roman" w:hAnsi="Times New Roman" w:cs="Times New Roman"/>
          <w:bCs/>
          <w:sz w:val="24"/>
          <w:szCs w:val="24"/>
        </w:rPr>
        <w:t>режим занят</w:t>
      </w:r>
      <w:r w:rsidR="005B4BBB">
        <w:rPr>
          <w:rFonts w:ascii="Times New Roman" w:hAnsi="Times New Roman" w:cs="Times New Roman"/>
          <w:bCs/>
          <w:sz w:val="24"/>
          <w:szCs w:val="24"/>
        </w:rPr>
        <w:t>ий</w:t>
      </w:r>
      <w:r w:rsidR="00E23FD9">
        <w:rPr>
          <w:rFonts w:ascii="Times New Roman" w:hAnsi="Times New Roman" w:cs="Times New Roman"/>
          <w:bCs/>
          <w:sz w:val="24"/>
          <w:szCs w:val="24"/>
        </w:rPr>
        <w:t xml:space="preserve"> соответствует</w:t>
      </w:r>
      <w:r w:rsidR="007F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FD9">
        <w:rPr>
          <w:rFonts w:ascii="Times New Roman" w:hAnsi="Times New Roman" w:cs="Times New Roman"/>
          <w:bCs/>
          <w:sz w:val="24"/>
          <w:szCs w:val="24"/>
        </w:rPr>
        <w:t>действующему законодательству</w:t>
      </w:r>
      <w:r w:rsidRPr="004255CD">
        <w:rPr>
          <w:rFonts w:ascii="Times New Roman" w:hAnsi="Times New Roman" w:cs="Times New Roman"/>
          <w:bCs/>
          <w:sz w:val="24"/>
          <w:szCs w:val="24"/>
        </w:rPr>
        <w:t xml:space="preserve"> о труде для рабочих соответствующих возрастов, профессий и производств. </w:t>
      </w:r>
    </w:p>
    <w:p w:rsidR="00F63554" w:rsidRPr="004255CD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5CD">
        <w:rPr>
          <w:rFonts w:ascii="Times New Roman" w:hAnsi="Times New Roman" w:cs="Times New Roman"/>
          <w:bCs/>
          <w:sz w:val="24"/>
          <w:szCs w:val="24"/>
        </w:rPr>
        <w:t>Изменение режима занятий офор</w:t>
      </w:r>
      <w:r w:rsidR="00FD521A">
        <w:rPr>
          <w:rFonts w:ascii="Times New Roman" w:hAnsi="Times New Roman" w:cs="Times New Roman"/>
          <w:bCs/>
          <w:sz w:val="24"/>
          <w:szCs w:val="24"/>
        </w:rPr>
        <w:t>мляется П</w:t>
      </w:r>
      <w:r w:rsidRPr="004255CD">
        <w:rPr>
          <w:rFonts w:ascii="Times New Roman" w:hAnsi="Times New Roman" w:cs="Times New Roman"/>
          <w:bCs/>
          <w:sz w:val="24"/>
          <w:szCs w:val="24"/>
        </w:rPr>
        <w:t>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FD9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5B4BBB">
        <w:rPr>
          <w:rFonts w:ascii="Times New Roman" w:hAnsi="Times New Roman" w:cs="Times New Roman"/>
          <w:bCs/>
          <w:sz w:val="24"/>
          <w:szCs w:val="24"/>
        </w:rPr>
        <w:t>я</w:t>
      </w:r>
      <w:r w:rsidR="00E23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BBB">
        <w:rPr>
          <w:rFonts w:ascii="Times New Roman" w:hAnsi="Times New Roman" w:cs="Times New Roman"/>
          <w:bCs/>
          <w:sz w:val="24"/>
          <w:szCs w:val="24"/>
        </w:rPr>
        <w:t>у</w:t>
      </w:r>
      <w:r w:rsidR="00E23FD9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E23FD9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4255CD">
        <w:rPr>
          <w:rFonts w:ascii="Times New Roman" w:hAnsi="Times New Roman" w:cs="Times New Roman"/>
          <w:bCs/>
          <w:sz w:val="24"/>
          <w:szCs w:val="24"/>
        </w:rPr>
        <w:t>и доводится до сведения слушателей.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77">
        <w:rPr>
          <w:rFonts w:ascii="Times New Roman" w:hAnsi="Times New Roman" w:cs="Times New Roman"/>
          <w:bCs/>
          <w:sz w:val="24"/>
          <w:szCs w:val="24"/>
        </w:rPr>
        <w:t>Расписание занятий предусматривает перерыв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102777">
        <w:rPr>
          <w:rFonts w:ascii="Times New Roman" w:hAnsi="Times New Roman" w:cs="Times New Roman"/>
          <w:bCs/>
          <w:sz w:val="24"/>
          <w:szCs w:val="24"/>
        </w:rPr>
        <w:t xml:space="preserve"> достаточной продолжите</w:t>
      </w:r>
      <w:r>
        <w:rPr>
          <w:rFonts w:ascii="Times New Roman" w:hAnsi="Times New Roman" w:cs="Times New Roman"/>
          <w:bCs/>
          <w:sz w:val="24"/>
          <w:szCs w:val="24"/>
        </w:rPr>
        <w:t>льности для отдыха и питания обучающихся:</w:t>
      </w:r>
    </w:p>
    <w:p w:rsidR="00F63554" w:rsidRDefault="00F63554" w:rsidP="00765AA9">
      <w:pPr>
        <w:numPr>
          <w:ilvl w:val="0"/>
          <w:numId w:val="37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перерыв на чай-кофе 15 минут не реже</w:t>
      </w:r>
      <w:r w:rsidR="005B4BB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чем 1 раз в 2 часа;</w:t>
      </w:r>
    </w:p>
    <w:p w:rsidR="00F63554" w:rsidRDefault="005B4BBB" w:rsidP="00765AA9">
      <w:pPr>
        <w:numPr>
          <w:ilvl w:val="0"/>
          <w:numId w:val="37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23FD9">
        <w:rPr>
          <w:rFonts w:ascii="Times New Roman" w:hAnsi="Times New Roman" w:cs="Times New Roman"/>
          <w:bCs/>
          <w:sz w:val="24"/>
          <w:szCs w:val="24"/>
        </w:rPr>
        <w:t>ерерыв на обед 60 минут</w:t>
      </w:r>
      <w:r w:rsidR="00F63554">
        <w:rPr>
          <w:rFonts w:ascii="Times New Roman" w:hAnsi="Times New Roman" w:cs="Times New Roman"/>
          <w:bCs/>
          <w:sz w:val="24"/>
          <w:szCs w:val="24"/>
        </w:rPr>
        <w:t xml:space="preserve"> в случае продолжительности обучения более 4 часов. </w:t>
      </w:r>
    </w:p>
    <w:p w:rsidR="00F63554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питанием </w:t>
      </w:r>
      <w:r w:rsidR="004D7530">
        <w:rPr>
          <w:rFonts w:ascii="Times New Roman" w:hAnsi="Times New Roman" w:cs="Times New Roman"/>
          <w:bCs/>
          <w:sz w:val="24"/>
          <w:szCs w:val="24"/>
        </w:rPr>
        <w:t>Слушателей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осуществляться</w:t>
      </w:r>
      <w:r w:rsidR="004D7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счет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4D75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Условия обеспечения питанием </w:t>
      </w:r>
      <w:r w:rsidR="005B4BBB">
        <w:rPr>
          <w:rFonts w:ascii="Times New Roman" w:hAnsi="Times New Roman" w:cs="Times New Roman"/>
          <w:bCs/>
          <w:sz w:val="24"/>
          <w:szCs w:val="24"/>
        </w:rPr>
        <w:t>Слушателей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указываются в договоре об оказании платных образовательных услуг.</w:t>
      </w:r>
    </w:p>
    <w:p w:rsidR="00F63554" w:rsidRPr="00214CD9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D9">
        <w:rPr>
          <w:rFonts w:ascii="Times New Roman" w:hAnsi="Times New Roman" w:cs="Times New Roman"/>
          <w:bCs/>
          <w:sz w:val="24"/>
          <w:szCs w:val="24"/>
        </w:rPr>
        <w:t>Язык обучения - русский.</w:t>
      </w:r>
    </w:p>
    <w:p w:rsidR="00F63554" w:rsidRPr="00214CD9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О</w:t>
      </w:r>
      <w:r w:rsidR="00BB796D">
        <w:rPr>
          <w:rFonts w:ascii="Times New Roman" w:hAnsi="Times New Roman" w:cs="Times New Roman"/>
          <w:bCs/>
          <w:sz w:val="24"/>
          <w:szCs w:val="24"/>
        </w:rPr>
        <w:t>бучение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может </w:t>
      </w:r>
      <w:r w:rsidR="00BB796D">
        <w:rPr>
          <w:rFonts w:ascii="Times New Roman" w:hAnsi="Times New Roman" w:cs="Times New Roman"/>
          <w:bCs/>
          <w:sz w:val="24"/>
          <w:szCs w:val="24"/>
        </w:rPr>
        <w:t>проводиться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7530">
        <w:rPr>
          <w:rFonts w:ascii="Times New Roman" w:hAnsi="Times New Roman" w:cs="Times New Roman"/>
          <w:bCs/>
          <w:sz w:val="24"/>
          <w:szCs w:val="24"/>
        </w:rPr>
        <w:t>с переводом на иностранный язык в соответствии с условиями договора об оказании</w:t>
      </w:r>
      <w:proofErr w:type="gramEnd"/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платных образовательных услуг. </w:t>
      </w:r>
    </w:p>
    <w:p w:rsidR="00195C84" w:rsidRPr="00195C84" w:rsidRDefault="003535A6" w:rsidP="003535A6">
      <w:pPr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ЧОУ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 xml:space="preserve">» </w:t>
      </w:r>
      <w:r w:rsidR="001C6EF5" w:rsidRPr="00195C84">
        <w:rPr>
          <w:rFonts w:ascii="Times New Roman" w:hAnsi="Times New Roman" w:cs="Times New Roman"/>
          <w:bCs/>
          <w:sz w:val="24"/>
          <w:szCs w:val="24"/>
        </w:rPr>
        <w:t>осуществляет образовательную деятельность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в соответствии с уставными целями.</w:t>
      </w:r>
    </w:p>
    <w:p w:rsidR="00195C84" w:rsidRPr="00195C84" w:rsidRDefault="00195C84" w:rsidP="003535A6">
      <w:pPr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C84">
        <w:rPr>
          <w:rFonts w:ascii="Times New Roman" w:hAnsi="Times New Roman" w:cs="Times New Roman"/>
          <w:sz w:val="24"/>
          <w:szCs w:val="24"/>
        </w:rPr>
        <w:t>К освоению дополнительных профессиональных программ допускаются:</w:t>
      </w:r>
    </w:p>
    <w:p w:rsidR="00195C84" w:rsidRPr="00195C84" w:rsidRDefault="00195C84" w:rsidP="00765AA9">
      <w:pPr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ind w:hanging="133"/>
        <w:jc w:val="both"/>
        <w:rPr>
          <w:rFonts w:ascii="Times New Roman" w:hAnsi="Times New Roman" w:cs="Times New Roman"/>
          <w:sz w:val="24"/>
          <w:szCs w:val="24"/>
        </w:rPr>
      </w:pPr>
      <w:r w:rsidRPr="00195C84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</w:t>
      </w:r>
    </w:p>
    <w:p w:rsidR="00195C84" w:rsidRPr="00195C84" w:rsidRDefault="00195C84" w:rsidP="00765AA9">
      <w:pPr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ind w:hanging="133"/>
        <w:jc w:val="both"/>
        <w:rPr>
          <w:rFonts w:ascii="Times New Roman" w:hAnsi="Times New Roman" w:cs="Times New Roman"/>
          <w:sz w:val="24"/>
          <w:szCs w:val="24"/>
        </w:rPr>
      </w:pPr>
      <w:r w:rsidRPr="00195C84">
        <w:rPr>
          <w:rFonts w:ascii="Times New Roman" w:hAnsi="Times New Roman" w:cs="Times New Roman"/>
          <w:sz w:val="24"/>
          <w:szCs w:val="24"/>
        </w:rPr>
        <w:t>лица, получающие среднее профессиональное и (или) высшее образование.</w:t>
      </w:r>
    </w:p>
    <w:p w:rsidR="00F63554" w:rsidRPr="004D7530" w:rsidRDefault="004D7530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 xml:space="preserve">Прием на обучение 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Слушател</w:t>
      </w:r>
      <w:r w:rsidR="00E23FD9">
        <w:rPr>
          <w:rFonts w:ascii="Times New Roman" w:hAnsi="Times New Roman" w:cs="Times New Roman"/>
          <w:bCs/>
          <w:sz w:val="24"/>
          <w:szCs w:val="24"/>
        </w:rPr>
        <w:t>ей осуществляется на основании П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риказов о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зачислении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, утвержд</w:t>
      </w:r>
      <w:r w:rsidR="00FD521A">
        <w:rPr>
          <w:rFonts w:ascii="Times New Roman" w:hAnsi="Times New Roman" w:cs="Times New Roman"/>
          <w:bCs/>
          <w:sz w:val="24"/>
          <w:szCs w:val="24"/>
        </w:rPr>
        <w:t xml:space="preserve">енных Руководителем </w:t>
      </w:r>
      <w:r w:rsidR="00BB796D">
        <w:rPr>
          <w:rFonts w:ascii="Times New Roman" w:hAnsi="Times New Roman" w:cs="Times New Roman"/>
          <w:bCs/>
          <w:sz w:val="24"/>
          <w:szCs w:val="24"/>
        </w:rPr>
        <w:t>у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а.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 xml:space="preserve">С целью контроля успеваемости Слушателей и </w:t>
      </w:r>
      <w:proofErr w:type="gramStart"/>
      <w:r w:rsidRPr="00E43116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E43116">
        <w:rPr>
          <w:rFonts w:ascii="Times New Roman" w:hAnsi="Times New Roman" w:cs="Times New Roman"/>
          <w:bCs/>
          <w:sz w:val="24"/>
          <w:szCs w:val="24"/>
        </w:rPr>
        <w:t xml:space="preserve"> выполнением учебных программ в Учебном центре проводится текущий контроль успеваемости Слушателей. Текущий контроль успеваемости осуществляется путем проведения промежуточной аттестации. 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Форму периодичность и порядок текущего контроля успеваемости определяет Преподаватель с учетом содержания учебного материала и используемых им образовательных технологий. Избранная форма текущего контроля отражается в учебных программах.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6577F">
        <w:rPr>
          <w:rFonts w:ascii="Times New Roman" w:hAnsi="Times New Roman" w:cs="Times New Roman"/>
          <w:bCs/>
          <w:sz w:val="24"/>
          <w:szCs w:val="24"/>
        </w:rPr>
        <w:t>образовательных программах</w:t>
      </w:r>
      <w:r w:rsidRPr="00E43116">
        <w:rPr>
          <w:rFonts w:ascii="Times New Roman" w:hAnsi="Times New Roman" w:cs="Times New Roman"/>
          <w:bCs/>
          <w:sz w:val="24"/>
          <w:szCs w:val="24"/>
        </w:rPr>
        <w:t xml:space="preserve"> со сроком освоения 72 часа и менее промежуточная аттестация может не проводиться. 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К промежуточной аттестации допускаются все Слушатели образовательной программы.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Промежуточная аттестация Слушателей может проводиться как письменно, так и устно, в форме зачета, защиты курсовой работы.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Итоги промежуточной аттестации Слушателей оцениваются качественно Зачет/Незачет и оформляются зачетной ведомостью.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 xml:space="preserve">Заместители руководителя Учебного центра осуществляют </w:t>
      </w:r>
      <w:proofErr w:type="gramStart"/>
      <w:r w:rsidRPr="00E43116">
        <w:rPr>
          <w:rFonts w:ascii="Times New Roman" w:hAnsi="Times New Roman" w:cs="Times New Roman"/>
          <w:bCs/>
          <w:sz w:val="24"/>
          <w:szCs w:val="24"/>
        </w:rPr>
        <w:t>контроль  за</w:t>
      </w:r>
      <w:proofErr w:type="gramEnd"/>
      <w:r w:rsidRPr="00E43116">
        <w:rPr>
          <w:rFonts w:ascii="Times New Roman" w:hAnsi="Times New Roman" w:cs="Times New Roman"/>
          <w:bCs/>
          <w:sz w:val="24"/>
          <w:szCs w:val="24"/>
        </w:rPr>
        <w:t xml:space="preserve"> текущей успеваемостью Слушателей.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 xml:space="preserve">Слушатели, не прошедшие промежуточную аттестацию, могут пройти ее повторно (не более 2 раз) в срок, установленный Учебным центром. Перенос сроков сдачи промежуточной аттестации или предоставление слушателям возможности сдачи промежуточной аттестации по индивидуальному графику допускается при наличии уважительных причин. </w:t>
      </w:r>
    </w:p>
    <w:p w:rsidR="00F63554" w:rsidRPr="00E43116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С целью оценки степени и уровня освоения Слушателем образовательной программы проводятся итогов</w:t>
      </w:r>
      <w:r w:rsidR="00E23FD9" w:rsidRPr="00E43116">
        <w:rPr>
          <w:rFonts w:ascii="Times New Roman" w:hAnsi="Times New Roman" w:cs="Times New Roman"/>
          <w:bCs/>
          <w:sz w:val="24"/>
          <w:szCs w:val="24"/>
        </w:rPr>
        <w:t>ая аттестация (проверка знаний) в форме экзамена или зачета, защиты квалификационной работы.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К итоговой аттестации (проверке знаний) допускаются слушатели, выполнившие в полном объеме образовательную программу.</w:t>
      </w:r>
    </w:p>
    <w:p w:rsidR="00E43116" w:rsidRPr="00E43116" w:rsidRDefault="00E43116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Итоговая аттестация Слушателей может проводиться как письменно, так и устно, может оцениваться качественно Зачет</w:t>
      </w:r>
      <w:proofErr w:type="gramStart"/>
      <w:r w:rsidRPr="00E43116">
        <w:rPr>
          <w:rFonts w:ascii="Times New Roman" w:hAnsi="Times New Roman" w:cs="Times New Roman"/>
          <w:bCs/>
          <w:sz w:val="24"/>
          <w:szCs w:val="24"/>
        </w:rPr>
        <w:t>/Н</w:t>
      </w:r>
      <w:proofErr w:type="gramEnd"/>
      <w:r w:rsidRPr="00E43116">
        <w:rPr>
          <w:rFonts w:ascii="Times New Roman" w:hAnsi="Times New Roman" w:cs="Times New Roman"/>
          <w:bCs/>
          <w:sz w:val="24"/>
          <w:szCs w:val="24"/>
        </w:rPr>
        <w:t>е зачет и оформлят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E43116">
        <w:rPr>
          <w:rFonts w:ascii="Times New Roman" w:hAnsi="Times New Roman" w:cs="Times New Roman"/>
          <w:bCs/>
          <w:sz w:val="24"/>
          <w:szCs w:val="24"/>
        </w:rPr>
        <w:t xml:space="preserve">ся зачетной ведомостью или количественно по </w:t>
      </w:r>
      <w:r w:rsidR="006B09E6" w:rsidRPr="006B09E6">
        <w:rPr>
          <w:rFonts w:ascii="Times New Roman" w:hAnsi="Times New Roman" w:cs="Times New Roman"/>
          <w:bCs/>
          <w:sz w:val="24"/>
          <w:szCs w:val="24"/>
        </w:rPr>
        <w:t xml:space="preserve">5-балльной </w:t>
      </w:r>
      <w:r w:rsidRPr="00E43116">
        <w:rPr>
          <w:rFonts w:ascii="Times New Roman" w:hAnsi="Times New Roman" w:cs="Times New Roman"/>
          <w:bCs/>
          <w:sz w:val="24"/>
          <w:szCs w:val="24"/>
        </w:rPr>
        <w:t xml:space="preserve"> системе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оформляться экзаменационной ведомостью</w:t>
      </w:r>
      <w:r w:rsidRPr="00E43116">
        <w:rPr>
          <w:rFonts w:ascii="Times New Roman" w:hAnsi="Times New Roman" w:cs="Times New Roman"/>
          <w:bCs/>
          <w:sz w:val="24"/>
          <w:szCs w:val="24"/>
        </w:rPr>
        <w:t>.</w:t>
      </w:r>
      <w:r w:rsidR="006B09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116">
        <w:rPr>
          <w:rFonts w:ascii="Times New Roman" w:hAnsi="Times New Roman" w:cs="Times New Roman"/>
          <w:bCs/>
          <w:sz w:val="24"/>
          <w:szCs w:val="24"/>
        </w:rPr>
        <w:t>Промежуточная аттестация, итоговая аттестация</w:t>
      </w:r>
      <w:r w:rsidRPr="004D7530">
        <w:rPr>
          <w:rFonts w:ascii="Times New Roman" w:hAnsi="Times New Roman" w:cs="Times New Roman"/>
          <w:bCs/>
          <w:sz w:val="24"/>
          <w:szCs w:val="24"/>
        </w:rPr>
        <w:t xml:space="preserve"> (проверка знаний) проводятся на основе принципов объективности и независимости оценки качества подготовки Слушателей.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Назначение ответственных лиц, состав комиссии для проведения промежуточной аттестации, итоговой аттестации (проверки знаний) утверждаются приказам</w:t>
      </w:r>
      <w:r w:rsidR="00FD521A">
        <w:rPr>
          <w:rFonts w:ascii="Times New Roman" w:hAnsi="Times New Roman" w:cs="Times New Roman"/>
          <w:bCs/>
          <w:sz w:val="24"/>
          <w:szCs w:val="24"/>
        </w:rPr>
        <w:t xml:space="preserve">и, утвержденными Руководителем </w:t>
      </w:r>
      <w:r w:rsidR="00BB796D">
        <w:rPr>
          <w:rFonts w:ascii="Times New Roman" w:hAnsi="Times New Roman" w:cs="Times New Roman"/>
          <w:bCs/>
          <w:sz w:val="24"/>
          <w:szCs w:val="24"/>
        </w:rPr>
        <w:t>у</w:t>
      </w:r>
      <w:r w:rsidRPr="004D7530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4D7530">
        <w:rPr>
          <w:rFonts w:ascii="Times New Roman" w:hAnsi="Times New Roman" w:cs="Times New Roman"/>
          <w:bCs/>
          <w:sz w:val="24"/>
          <w:szCs w:val="24"/>
        </w:rPr>
        <w:t>а.</w:t>
      </w:r>
    </w:p>
    <w:p w:rsidR="00DF25CB" w:rsidRPr="00AC337E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37E">
        <w:rPr>
          <w:rFonts w:ascii="Times New Roman" w:hAnsi="Times New Roman" w:cs="Times New Roman"/>
          <w:bCs/>
          <w:sz w:val="24"/>
          <w:szCs w:val="24"/>
        </w:rPr>
        <w:t>Лицам, успешно освоившим соответствующую образовательную программу и прошедшим итоговую аттестацию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 xml:space="preserve"> (если применимо)</w:t>
      </w:r>
      <w:r w:rsidRPr="00AC337E">
        <w:rPr>
          <w:rFonts w:ascii="Times New Roman" w:hAnsi="Times New Roman" w:cs="Times New Roman"/>
          <w:bCs/>
          <w:sz w:val="24"/>
          <w:szCs w:val="24"/>
        </w:rPr>
        <w:t>, выдаются документы об об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>учении</w:t>
      </w:r>
      <w:r w:rsidRPr="00AC33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AC337E" w:rsidRPr="00AC337E">
        <w:rPr>
          <w:rFonts w:ascii="Times New Roman" w:hAnsi="Times New Roman" w:cs="Times New Roman"/>
          <w:bCs/>
          <w:sz w:val="24"/>
          <w:szCs w:val="24"/>
        </w:rPr>
        <w:t xml:space="preserve"> об образовании и (или)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 xml:space="preserve"> о квалификации</w:t>
      </w:r>
      <w:r w:rsidR="00AC337E">
        <w:rPr>
          <w:rFonts w:ascii="Times New Roman" w:hAnsi="Times New Roman" w:cs="Times New Roman"/>
          <w:bCs/>
          <w:sz w:val="24"/>
          <w:szCs w:val="24"/>
        </w:rPr>
        <w:t>.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 xml:space="preserve"> Образцы документов об обучении, </w:t>
      </w:r>
      <w:r w:rsidR="00AC337E" w:rsidRPr="00AC337E">
        <w:rPr>
          <w:rFonts w:ascii="Times New Roman" w:hAnsi="Times New Roman" w:cs="Times New Roman"/>
          <w:bCs/>
          <w:sz w:val="24"/>
          <w:szCs w:val="24"/>
        </w:rPr>
        <w:t xml:space="preserve">документы об образовании и (или) о квалификации 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>разрабатываются и утверждаются Учебным</w:t>
      </w:r>
      <w:r w:rsidR="009A2D05" w:rsidRPr="00AC337E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>ом самостоятельно. В случае</w:t>
      </w:r>
      <w:proofErr w:type="gramStart"/>
      <w:r w:rsidR="00DF25CB" w:rsidRPr="00AC337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DF25CB" w:rsidRPr="00AC337E">
        <w:rPr>
          <w:rFonts w:ascii="Times New Roman" w:hAnsi="Times New Roman" w:cs="Times New Roman"/>
          <w:bCs/>
          <w:sz w:val="24"/>
          <w:szCs w:val="24"/>
        </w:rPr>
        <w:t xml:space="preserve"> если уполномоченными федеральными государственными органами разработаны и утверждены </w:t>
      </w:r>
      <w:r w:rsidR="00B90C5D" w:rsidRPr="00AC337E">
        <w:rPr>
          <w:rFonts w:ascii="Times New Roman" w:hAnsi="Times New Roman" w:cs="Times New Roman"/>
          <w:bCs/>
          <w:sz w:val="24"/>
          <w:szCs w:val="24"/>
        </w:rPr>
        <w:t>формы документов об обучении</w:t>
      </w:r>
      <w:r w:rsidR="00BB796D" w:rsidRPr="00AC337E">
        <w:rPr>
          <w:rFonts w:ascii="Times New Roman" w:hAnsi="Times New Roman" w:cs="Times New Roman"/>
          <w:bCs/>
          <w:sz w:val="24"/>
          <w:szCs w:val="24"/>
        </w:rPr>
        <w:t>,</w:t>
      </w:r>
      <w:r w:rsidR="00B90C5D" w:rsidRPr="00AC337E">
        <w:rPr>
          <w:rFonts w:ascii="Times New Roman" w:hAnsi="Times New Roman" w:cs="Times New Roman"/>
          <w:bCs/>
          <w:sz w:val="24"/>
          <w:szCs w:val="24"/>
        </w:rPr>
        <w:t xml:space="preserve"> Учебный</w:t>
      </w:r>
      <w:r w:rsidR="009A2D05" w:rsidRPr="00AC337E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DF25CB" w:rsidRPr="00AC337E">
        <w:rPr>
          <w:rFonts w:ascii="Times New Roman" w:hAnsi="Times New Roman" w:cs="Times New Roman"/>
          <w:bCs/>
          <w:sz w:val="24"/>
          <w:szCs w:val="24"/>
        </w:rPr>
        <w:t xml:space="preserve"> берет их за основу при разработке соответствующих </w:t>
      </w:r>
      <w:r w:rsidR="002C003E" w:rsidRPr="00AC337E">
        <w:rPr>
          <w:rFonts w:ascii="Times New Roman" w:hAnsi="Times New Roman" w:cs="Times New Roman"/>
          <w:bCs/>
          <w:sz w:val="24"/>
          <w:szCs w:val="24"/>
        </w:rPr>
        <w:t>образцов документов об обучении.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A65">
        <w:rPr>
          <w:rFonts w:ascii="Times New Roman" w:hAnsi="Times New Roman" w:cs="Times New Roman"/>
          <w:bCs/>
          <w:sz w:val="24"/>
          <w:szCs w:val="24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r w:rsidRPr="004D7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03E" w:rsidRPr="001C6EF5" w:rsidRDefault="00B90C5D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Слушателям</w:t>
      </w:r>
      <w:r w:rsidR="001C6EF5" w:rsidRPr="001C6EF5">
        <w:rPr>
          <w:rFonts w:ascii="Times New Roman" w:hAnsi="Times New Roman" w:cs="Times New Roman"/>
          <w:bCs/>
          <w:sz w:val="24"/>
          <w:szCs w:val="24"/>
        </w:rPr>
        <w:t xml:space="preserve">, не прошедшим итоговой аттестации или получившим на итоговой </w:t>
      </w:r>
      <w:r w:rsidR="001C6EF5" w:rsidRPr="001C6E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аттестации неудовлетворительные результаты, а также лицам, освоившим часть образовательной программы и (или) отчисленным из </w:t>
      </w:r>
      <w:r w:rsidR="00D10273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D10273">
        <w:rPr>
          <w:rFonts w:ascii="Times New Roman" w:hAnsi="Times New Roman" w:cs="Times New Roman"/>
          <w:bCs/>
          <w:sz w:val="24"/>
          <w:szCs w:val="24"/>
        </w:rPr>
        <w:t>а</w:t>
      </w:r>
      <w:r w:rsidR="001C6EF5" w:rsidRPr="001C6EF5">
        <w:rPr>
          <w:rFonts w:ascii="Times New Roman" w:hAnsi="Times New Roman" w:cs="Times New Roman"/>
          <w:bCs/>
          <w:sz w:val="24"/>
          <w:szCs w:val="24"/>
        </w:rPr>
        <w:t xml:space="preserve">, выдается справка об </w:t>
      </w:r>
      <w:r w:rsidR="00D10273">
        <w:rPr>
          <w:rFonts w:ascii="Times New Roman" w:hAnsi="Times New Roman" w:cs="Times New Roman"/>
          <w:bCs/>
          <w:sz w:val="24"/>
          <w:szCs w:val="24"/>
        </w:rPr>
        <w:t>обучении или о периоде обучения.</w:t>
      </w:r>
    </w:p>
    <w:p w:rsidR="00F63554" w:rsidRPr="004D7530" w:rsidRDefault="00DF25CB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Слушатели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, приступившие к обучению, могут быть отчислены из Учебного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F63554" w:rsidRPr="004D7530">
        <w:rPr>
          <w:rFonts w:ascii="Times New Roman" w:hAnsi="Times New Roman" w:cs="Times New Roman"/>
          <w:bCs/>
          <w:sz w:val="24"/>
          <w:szCs w:val="24"/>
        </w:rPr>
        <w:t>а:</w:t>
      </w:r>
    </w:p>
    <w:p w:rsidR="00F63554" w:rsidRPr="004D7530" w:rsidRDefault="00F63554" w:rsidP="00765AA9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по собственному желанию;</w:t>
      </w:r>
    </w:p>
    <w:p w:rsidR="00F63554" w:rsidRPr="004D7530" w:rsidRDefault="00F63554" w:rsidP="00765AA9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за неудовлетворительные</w:t>
      </w:r>
      <w:r w:rsidR="00E94007">
        <w:rPr>
          <w:rFonts w:ascii="Times New Roman" w:hAnsi="Times New Roman" w:cs="Times New Roman"/>
          <w:bCs/>
          <w:sz w:val="24"/>
          <w:szCs w:val="24"/>
        </w:rPr>
        <w:t xml:space="preserve"> результаты итоговой аттестации</w:t>
      </w:r>
      <w:r w:rsidRPr="004D75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3554" w:rsidRPr="004D7530" w:rsidRDefault="00F63554" w:rsidP="00765AA9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за пропуски учебных занятий по неуважительной причине;</w:t>
      </w:r>
    </w:p>
    <w:p w:rsidR="00F63554" w:rsidRPr="004D7530" w:rsidRDefault="00F63554" w:rsidP="00765AA9">
      <w:pPr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по другим основаниям, предусмотренным законодательными или нормативными правовыми актами Российской Федерации.</w:t>
      </w:r>
    </w:p>
    <w:p w:rsidR="00F63554" w:rsidRPr="004D7530" w:rsidRDefault="00F63554" w:rsidP="003535A6">
      <w:pPr>
        <w:numPr>
          <w:ilvl w:val="0"/>
          <w:numId w:val="4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30">
        <w:rPr>
          <w:rFonts w:ascii="Times New Roman" w:hAnsi="Times New Roman" w:cs="Times New Roman"/>
          <w:bCs/>
          <w:sz w:val="24"/>
          <w:szCs w:val="24"/>
        </w:rPr>
        <w:t>Отчисление Слушател</w:t>
      </w:r>
      <w:r w:rsidR="00FD521A">
        <w:rPr>
          <w:rFonts w:ascii="Times New Roman" w:hAnsi="Times New Roman" w:cs="Times New Roman"/>
          <w:bCs/>
          <w:sz w:val="24"/>
          <w:szCs w:val="24"/>
        </w:rPr>
        <w:t>ей осуществляется на основании П</w:t>
      </w:r>
      <w:r w:rsidRPr="004D7530">
        <w:rPr>
          <w:rFonts w:ascii="Times New Roman" w:hAnsi="Times New Roman" w:cs="Times New Roman"/>
          <w:bCs/>
          <w:sz w:val="24"/>
          <w:szCs w:val="24"/>
        </w:rPr>
        <w:t>риказов об отчислен</w:t>
      </w:r>
      <w:r w:rsidR="00FD521A">
        <w:rPr>
          <w:rFonts w:ascii="Times New Roman" w:hAnsi="Times New Roman" w:cs="Times New Roman"/>
          <w:bCs/>
          <w:sz w:val="24"/>
          <w:szCs w:val="24"/>
        </w:rPr>
        <w:t xml:space="preserve">ии, утвержденных Руководителем </w:t>
      </w:r>
      <w:r w:rsidR="00BB796D">
        <w:rPr>
          <w:rFonts w:ascii="Times New Roman" w:hAnsi="Times New Roman" w:cs="Times New Roman"/>
          <w:bCs/>
          <w:sz w:val="24"/>
          <w:szCs w:val="24"/>
        </w:rPr>
        <w:t>у</w:t>
      </w:r>
      <w:r w:rsidRPr="004D7530">
        <w:rPr>
          <w:rFonts w:ascii="Times New Roman" w:hAnsi="Times New Roman" w:cs="Times New Roman"/>
          <w:bCs/>
          <w:sz w:val="24"/>
          <w:szCs w:val="24"/>
        </w:rPr>
        <w:t>чебного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4D7530">
        <w:rPr>
          <w:rFonts w:ascii="Times New Roman" w:hAnsi="Times New Roman" w:cs="Times New Roman"/>
          <w:bCs/>
          <w:sz w:val="24"/>
          <w:szCs w:val="24"/>
        </w:rPr>
        <w:t>а.</w:t>
      </w:r>
    </w:p>
    <w:p w:rsidR="009A2D05" w:rsidRDefault="00D10273" w:rsidP="00765AA9">
      <w:pPr>
        <w:tabs>
          <w:tab w:val="left" w:pos="1134"/>
        </w:tabs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учета и хранения документов в </w:t>
      </w:r>
      <w:r w:rsidR="009A2D05">
        <w:rPr>
          <w:rFonts w:ascii="Times New Roman" w:hAnsi="Times New Roman" w:cs="Times New Roman"/>
          <w:b/>
          <w:sz w:val="24"/>
          <w:szCs w:val="24"/>
        </w:rPr>
        <w:t>Учебном центре</w:t>
      </w:r>
    </w:p>
    <w:p w:rsidR="00D10273" w:rsidRDefault="00D10273" w:rsidP="003535A6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Учебном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3535A6">
        <w:rPr>
          <w:rFonts w:ascii="Times New Roman" w:hAnsi="Times New Roman" w:cs="Times New Roman"/>
          <w:bCs/>
          <w:sz w:val="24"/>
          <w:szCs w:val="24"/>
        </w:rPr>
        <w:t>ЧОУ</w:t>
      </w:r>
      <w:r w:rsidR="00583DEA">
        <w:rPr>
          <w:rFonts w:ascii="Times New Roman" w:hAnsi="Times New Roman" w:cs="Times New Roman"/>
          <w:bCs/>
          <w:sz w:val="24"/>
          <w:szCs w:val="24"/>
        </w:rPr>
        <w:t xml:space="preserve"> ДПО</w:t>
      </w:r>
      <w:r w:rsidR="0034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56F">
        <w:rPr>
          <w:rFonts w:ascii="Times New Roman" w:hAnsi="Times New Roman" w:cs="Times New Roman"/>
          <w:sz w:val="24"/>
          <w:szCs w:val="24"/>
        </w:rPr>
        <w:t>«</w:t>
      </w:r>
      <w:r w:rsidR="009E703F">
        <w:rPr>
          <w:rFonts w:ascii="Times New Roman" w:hAnsi="Times New Roman" w:cs="Times New Roman"/>
          <w:sz w:val="24"/>
          <w:szCs w:val="24"/>
        </w:rPr>
        <w:t>Академия делового образования</w:t>
      </w:r>
      <w:r w:rsidR="003435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разработана система учета и хранения документов, которая включает в себя следующие этапы:</w:t>
      </w:r>
    </w:p>
    <w:p w:rsidR="00D10273" w:rsidRDefault="00D10273" w:rsidP="003535A6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Получение документов.</w:t>
      </w:r>
    </w:p>
    <w:p w:rsidR="00D10273" w:rsidRDefault="00D10273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ля зачисления в </w:t>
      </w:r>
      <w:r w:rsidR="00BB796D">
        <w:rPr>
          <w:rFonts w:ascii="Times New Roman" w:hAnsi="Times New Roman" w:cs="Times New Roman"/>
          <w:bCs/>
          <w:sz w:val="24"/>
          <w:szCs w:val="24"/>
        </w:rPr>
        <w:t>У</w:t>
      </w:r>
      <w:r w:rsidRPr="00B4602C">
        <w:rPr>
          <w:rFonts w:ascii="Times New Roman" w:hAnsi="Times New Roman" w:cs="Times New Roman"/>
          <w:bCs/>
          <w:sz w:val="24"/>
          <w:szCs w:val="24"/>
        </w:rPr>
        <w:t>чебный</w:t>
      </w:r>
      <w:r w:rsidR="009A2D05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4602C">
        <w:rPr>
          <w:rFonts w:ascii="Times New Roman" w:hAnsi="Times New Roman" w:cs="Times New Roman"/>
          <w:bCs/>
          <w:sz w:val="24"/>
          <w:szCs w:val="24"/>
        </w:rPr>
        <w:t>лушател</w:t>
      </w:r>
      <w:r w:rsidR="00BB796D">
        <w:rPr>
          <w:rFonts w:ascii="Times New Roman" w:hAnsi="Times New Roman" w:cs="Times New Roman"/>
          <w:bCs/>
          <w:sz w:val="24"/>
          <w:szCs w:val="24"/>
        </w:rPr>
        <w:t>ь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предоставля</w:t>
      </w:r>
      <w:r w:rsidR="00BB796D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следующий комплект документов: </w:t>
      </w:r>
      <w:r>
        <w:rPr>
          <w:rFonts w:ascii="Times New Roman" w:hAnsi="Times New Roman" w:cs="Times New Roman"/>
          <w:bCs/>
          <w:sz w:val="24"/>
          <w:szCs w:val="24"/>
        </w:rPr>
        <w:t>заявку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на обучение от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4602C">
        <w:rPr>
          <w:rFonts w:ascii="Times New Roman" w:hAnsi="Times New Roman" w:cs="Times New Roman"/>
          <w:bCs/>
          <w:sz w:val="24"/>
          <w:szCs w:val="24"/>
        </w:rPr>
        <w:t>лушател</w:t>
      </w:r>
      <w:r w:rsidR="00BB796D">
        <w:rPr>
          <w:rFonts w:ascii="Times New Roman" w:hAnsi="Times New Roman" w:cs="Times New Roman"/>
          <w:bCs/>
          <w:sz w:val="24"/>
          <w:szCs w:val="24"/>
        </w:rPr>
        <w:t>я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или предприяти</w:t>
      </w:r>
      <w:r w:rsidR="00BB796D">
        <w:rPr>
          <w:rFonts w:ascii="Times New Roman" w:hAnsi="Times New Roman" w:cs="Times New Roman"/>
          <w:bCs/>
          <w:sz w:val="24"/>
          <w:szCs w:val="24"/>
        </w:rPr>
        <w:t>я</w:t>
      </w:r>
      <w:r w:rsidRPr="00B4602C">
        <w:rPr>
          <w:rFonts w:ascii="Times New Roman" w:hAnsi="Times New Roman" w:cs="Times New Roman"/>
          <w:bCs/>
          <w:sz w:val="24"/>
          <w:szCs w:val="24"/>
        </w:rPr>
        <w:t>, направляющ</w:t>
      </w:r>
      <w:r w:rsidR="00BB796D">
        <w:rPr>
          <w:rFonts w:ascii="Times New Roman" w:hAnsi="Times New Roman" w:cs="Times New Roman"/>
          <w:bCs/>
          <w:sz w:val="24"/>
          <w:szCs w:val="24"/>
        </w:rPr>
        <w:t>его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4602C">
        <w:rPr>
          <w:rFonts w:ascii="Times New Roman" w:hAnsi="Times New Roman" w:cs="Times New Roman"/>
          <w:bCs/>
          <w:sz w:val="24"/>
          <w:szCs w:val="24"/>
        </w:rPr>
        <w:t>лушател</w:t>
      </w:r>
      <w:r w:rsidR="00BB796D">
        <w:rPr>
          <w:rFonts w:ascii="Times New Roman" w:hAnsi="Times New Roman" w:cs="Times New Roman"/>
          <w:bCs/>
          <w:sz w:val="24"/>
          <w:szCs w:val="24"/>
        </w:rPr>
        <w:t>я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копии дипломов о высшем или среднем образовании, другие документы (в случае наличия дополнительных требований)</w:t>
      </w:r>
      <w:r w:rsidRPr="00B460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0273" w:rsidRDefault="00D10273" w:rsidP="003535A6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документов.</w:t>
      </w:r>
    </w:p>
    <w:p w:rsidR="00D10273" w:rsidRDefault="00D10273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данном этапе проводится проверка комплектности документов, полученных от Слушател</w:t>
      </w:r>
      <w:r w:rsidR="00BB796D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правильности их заполнения. По результатам проверки документов </w:t>
      </w:r>
      <w:r w:rsidR="00BB796D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лушател</w:t>
      </w:r>
      <w:r w:rsidR="00BB796D"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t>зачисляют в ближайшую группу обучения.</w:t>
      </w:r>
    </w:p>
    <w:p w:rsidR="00D10273" w:rsidRDefault="00D10273" w:rsidP="003535A6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документов.</w:t>
      </w:r>
    </w:p>
    <w:p w:rsidR="00D10273" w:rsidRDefault="00D10273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зачислении С</w:t>
      </w:r>
      <w:r w:rsidR="00B90C5D">
        <w:rPr>
          <w:rFonts w:ascii="Times New Roman" w:hAnsi="Times New Roman" w:cs="Times New Roman"/>
          <w:bCs/>
          <w:sz w:val="24"/>
          <w:szCs w:val="24"/>
        </w:rPr>
        <w:t>лушателя на обучение создается П</w:t>
      </w:r>
      <w:r>
        <w:rPr>
          <w:rFonts w:ascii="Times New Roman" w:hAnsi="Times New Roman" w:cs="Times New Roman"/>
          <w:bCs/>
          <w:sz w:val="24"/>
          <w:szCs w:val="24"/>
        </w:rPr>
        <w:t>риказ о зачислении в учебную группу и</w:t>
      </w:r>
      <w:r w:rsidR="00B90C5D">
        <w:rPr>
          <w:rFonts w:ascii="Times New Roman" w:hAnsi="Times New Roman" w:cs="Times New Roman"/>
          <w:bCs/>
          <w:sz w:val="24"/>
          <w:szCs w:val="24"/>
        </w:rPr>
        <w:t xml:space="preserve"> лист регистрации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который заполняется в процессе обучения. Результаты промежуточной, итоговой аттестации оформляются ведомостями. По </w:t>
      </w:r>
      <w:r w:rsidR="00B90C5D">
        <w:rPr>
          <w:rFonts w:ascii="Times New Roman" w:hAnsi="Times New Roman" w:cs="Times New Roman"/>
          <w:bCs/>
          <w:sz w:val="24"/>
          <w:szCs w:val="24"/>
        </w:rPr>
        <w:t>окончании обучения оформляется П</w:t>
      </w:r>
      <w:r>
        <w:rPr>
          <w:rFonts w:ascii="Times New Roman" w:hAnsi="Times New Roman" w:cs="Times New Roman"/>
          <w:bCs/>
          <w:sz w:val="24"/>
          <w:szCs w:val="24"/>
        </w:rPr>
        <w:t>риказ об отчислении.</w:t>
      </w:r>
      <w:r w:rsidRPr="00E2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Информация о выданных </w:t>
      </w:r>
      <w:r w:rsidR="00BB796D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лушателям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 обучении, документах о квалификации содержится в журнале учета выдачи документов.</w:t>
      </w:r>
    </w:p>
    <w:p w:rsidR="00D10273" w:rsidRDefault="00D10273" w:rsidP="003535A6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Хранение документов.</w:t>
      </w:r>
    </w:p>
    <w:p w:rsidR="00D10273" w:rsidRDefault="00FD521A" w:rsidP="00765AA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Учету и хранению подлежат Приказы о зачислении, П</w:t>
      </w:r>
      <w:r w:rsidR="00D10273">
        <w:rPr>
          <w:rFonts w:ascii="Times New Roman" w:hAnsi="Times New Roman" w:cs="Times New Roman"/>
          <w:bCs/>
          <w:sz w:val="24"/>
          <w:szCs w:val="24"/>
        </w:rPr>
        <w:t>риказы об отчислении, экзаменационные и зачетные ведомости, журнал</w:t>
      </w:r>
      <w:r w:rsidR="00B90C5D">
        <w:rPr>
          <w:rFonts w:ascii="Times New Roman" w:hAnsi="Times New Roman" w:cs="Times New Roman"/>
          <w:bCs/>
          <w:sz w:val="24"/>
          <w:szCs w:val="24"/>
        </w:rPr>
        <w:t>ы</w:t>
      </w:r>
      <w:r w:rsidR="00D10273">
        <w:rPr>
          <w:rFonts w:ascii="Times New Roman" w:hAnsi="Times New Roman" w:cs="Times New Roman"/>
          <w:bCs/>
          <w:sz w:val="24"/>
          <w:szCs w:val="24"/>
        </w:rPr>
        <w:t xml:space="preserve"> учета выдачи документов. По окончании обучения на каждую группу формируется папка, которую отправляют в архив в течение 3 недель после окончания обучения. Сформированные папки хранятся в течение срока действия выданных документов, журнал учета выдачи документов – в течение срока действия последнего занесенного в журнал удостоверения.</w:t>
      </w:r>
    </w:p>
    <w:sectPr w:rsidR="00D10273" w:rsidSect="00F3059D">
      <w:footerReference w:type="even" r:id="rId11"/>
      <w:footerReference w:type="default" r:id="rId12"/>
      <w:pgSz w:w="11906" w:h="16838"/>
      <w:pgMar w:top="540" w:right="850" w:bottom="89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4A" w:rsidRDefault="00E76F4A">
      <w:r>
        <w:separator/>
      </w:r>
    </w:p>
  </w:endnote>
  <w:endnote w:type="continuationSeparator" w:id="0">
    <w:p w:rsidR="00E76F4A" w:rsidRDefault="00E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3C" w:rsidRDefault="005F2E3C" w:rsidP="00C35F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2E3C" w:rsidRDefault="005F2E3C" w:rsidP="003B0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3C" w:rsidRPr="007F170D" w:rsidRDefault="005F2E3C" w:rsidP="00C35F00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  <w:sz w:val="24"/>
        <w:szCs w:val="24"/>
      </w:rPr>
    </w:pPr>
    <w:r w:rsidRPr="007F170D">
      <w:rPr>
        <w:rStyle w:val="a4"/>
        <w:rFonts w:ascii="Times New Roman" w:hAnsi="Times New Roman" w:cs="Times New Roman"/>
        <w:sz w:val="24"/>
        <w:szCs w:val="24"/>
      </w:rPr>
      <w:fldChar w:fldCharType="begin"/>
    </w:r>
    <w:r w:rsidRPr="007F170D">
      <w:rPr>
        <w:rStyle w:val="a4"/>
        <w:rFonts w:ascii="Times New Roman" w:hAnsi="Times New Roman" w:cs="Times New Roman"/>
        <w:sz w:val="24"/>
        <w:szCs w:val="24"/>
      </w:rPr>
      <w:instrText xml:space="preserve">PAGE  </w:instrText>
    </w:r>
    <w:r w:rsidRPr="007F170D">
      <w:rPr>
        <w:rStyle w:val="a4"/>
        <w:rFonts w:ascii="Times New Roman" w:hAnsi="Times New Roman" w:cs="Times New Roman"/>
        <w:sz w:val="24"/>
        <w:szCs w:val="24"/>
      </w:rPr>
      <w:fldChar w:fldCharType="separate"/>
    </w:r>
    <w:r w:rsidR="00D853B0">
      <w:rPr>
        <w:rStyle w:val="a4"/>
        <w:rFonts w:ascii="Times New Roman" w:hAnsi="Times New Roman" w:cs="Times New Roman"/>
        <w:noProof/>
        <w:sz w:val="24"/>
        <w:szCs w:val="24"/>
      </w:rPr>
      <w:t>2</w:t>
    </w:r>
    <w:r w:rsidRPr="007F170D">
      <w:rPr>
        <w:rStyle w:val="a4"/>
        <w:rFonts w:ascii="Times New Roman" w:hAnsi="Times New Roman" w:cs="Times New Roman"/>
        <w:sz w:val="24"/>
        <w:szCs w:val="24"/>
      </w:rPr>
      <w:fldChar w:fldCharType="end"/>
    </w:r>
  </w:p>
  <w:p w:rsidR="005F2E3C" w:rsidRDefault="005F2E3C" w:rsidP="003B0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4A" w:rsidRDefault="00E76F4A">
      <w:r>
        <w:separator/>
      </w:r>
    </w:p>
  </w:footnote>
  <w:footnote w:type="continuationSeparator" w:id="0">
    <w:p w:rsidR="00E76F4A" w:rsidRDefault="00E7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26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960C6"/>
    <w:multiLevelType w:val="hybridMultilevel"/>
    <w:tmpl w:val="A906E2A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63D7D95"/>
    <w:multiLevelType w:val="hybridMultilevel"/>
    <w:tmpl w:val="061CBF80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C511BE"/>
    <w:multiLevelType w:val="hybridMultilevel"/>
    <w:tmpl w:val="18220F0E"/>
    <w:lvl w:ilvl="0" w:tplc="61CC3B8E">
      <w:start w:val="1"/>
      <w:numFmt w:val="decimal"/>
      <w:lvlText w:val="%1."/>
      <w:lvlJc w:val="left"/>
      <w:pPr>
        <w:ind w:left="134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10135FD1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2516EC4"/>
    <w:multiLevelType w:val="hybridMultilevel"/>
    <w:tmpl w:val="5770BEB6"/>
    <w:lvl w:ilvl="0" w:tplc="602E62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37D5005"/>
    <w:multiLevelType w:val="multilevel"/>
    <w:tmpl w:val="6A72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5255398"/>
    <w:multiLevelType w:val="hybridMultilevel"/>
    <w:tmpl w:val="600C37A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7A12363"/>
    <w:multiLevelType w:val="hybridMultilevel"/>
    <w:tmpl w:val="F384A2EE"/>
    <w:lvl w:ilvl="0" w:tplc="B4023CD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8662AEC"/>
    <w:multiLevelType w:val="multilevel"/>
    <w:tmpl w:val="51C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6116B"/>
    <w:multiLevelType w:val="hybridMultilevel"/>
    <w:tmpl w:val="C2304F38"/>
    <w:lvl w:ilvl="0" w:tplc="1E26E604">
      <w:numFmt w:val="bullet"/>
      <w:lvlText w:val="-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233B3A1E"/>
    <w:multiLevelType w:val="hybridMultilevel"/>
    <w:tmpl w:val="031A4A52"/>
    <w:lvl w:ilvl="0" w:tplc="008A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3B4FEB"/>
    <w:multiLevelType w:val="hybridMultilevel"/>
    <w:tmpl w:val="1C900FE2"/>
    <w:lvl w:ilvl="0" w:tplc="602E62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AC32894"/>
    <w:multiLevelType w:val="multilevel"/>
    <w:tmpl w:val="C59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61E72"/>
    <w:multiLevelType w:val="multilevel"/>
    <w:tmpl w:val="545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579CC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97C1883"/>
    <w:multiLevelType w:val="hybridMultilevel"/>
    <w:tmpl w:val="3830F25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C4A2327"/>
    <w:multiLevelType w:val="hybridMultilevel"/>
    <w:tmpl w:val="9460BE1A"/>
    <w:lvl w:ilvl="0" w:tplc="1E26E604">
      <w:numFmt w:val="bullet"/>
      <w:lvlText w:val="-"/>
      <w:lvlJc w:val="left"/>
      <w:pPr>
        <w:ind w:left="33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42445A60"/>
    <w:multiLevelType w:val="hybridMultilevel"/>
    <w:tmpl w:val="DF28BB8E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296416B"/>
    <w:multiLevelType w:val="hybridMultilevel"/>
    <w:tmpl w:val="BA76B6B6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4FF27EB"/>
    <w:multiLevelType w:val="hybridMultilevel"/>
    <w:tmpl w:val="51C43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3D74EF"/>
    <w:multiLevelType w:val="hybridMultilevel"/>
    <w:tmpl w:val="66368782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920957"/>
    <w:multiLevelType w:val="hybridMultilevel"/>
    <w:tmpl w:val="E920260A"/>
    <w:lvl w:ilvl="0" w:tplc="1E26E6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BCB"/>
    <w:multiLevelType w:val="hybridMultilevel"/>
    <w:tmpl w:val="C3CE4D9A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7DB631C"/>
    <w:multiLevelType w:val="hybridMultilevel"/>
    <w:tmpl w:val="F8F8F69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496B449F"/>
    <w:multiLevelType w:val="hybridMultilevel"/>
    <w:tmpl w:val="7C72BED4"/>
    <w:lvl w:ilvl="0" w:tplc="602E62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AE33619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BA71A7B"/>
    <w:multiLevelType w:val="hybridMultilevel"/>
    <w:tmpl w:val="134CA2C6"/>
    <w:lvl w:ilvl="0" w:tplc="602E62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CF80F97"/>
    <w:multiLevelType w:val="hybridMultilevel"/>
    <w:tmpl w:val="9A74BD3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F9C5115"/>
    <w:multiLevelType w:val="hybridMultilevel"/>
    <w:tmpl w:val="CFA20798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17A09F4"/>
    <w:multiLevelType w:val="hybridMultilevel"/>
    <w:tmpl w:val="AD307E7C"/>
    <w:lvl w:ilvl="0" w:tplc="D4485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C2869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5D0B4501"/>
    <w:multiLevelType w:val="hybridMultilevel"/>
    <w:tmpl w:val="D5EC630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5EA478FA"/>
    <w:multiLevelType w:val="hybridMultilevel"/>
    <w:tmpl w:val="FAE4A2C8"/>
    <w:lvl w:ilvl="0" w:tplc="D98C9314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FEA6537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627850E5"/>
    <w:multiLevelType w:val="hybridMultilevel"/>
    <w:tmpl w:val="671031B8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92A45D8"/>
    <w:multiLevelType w:val="hybridMultilevel"/>
    <w:tmpl w:val="70D2BDBA"/>
    <w:lvl w:ilvl="0" w:tplc="602E62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0041C6C"/>
    <w:multiLevelType w:val="hybridMultilevel"/>
    <w:tmpl w:val="247AC100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2033C86"/>
    <w:multiLevelType w:val="hybridMultilevel"/>
    <w:tmpl w:val="4E406760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745E1188"/>
    <w:multiLevelType w:val="hybridMultilevel"/>
    <w:tmpl w:val="95D6D87C"/>
    <w:lvl w:ilvl="0" w:tplc="602E62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62F40AB"/>
    <w:multiLevelType w:val="hybridMultilevel"/>
    <w:tmpl w:val="25D0ED0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>
    <w:nsid w:val="7C81329B"/>
    <w:multiLevelType w:val="multilevel"/>
    <w:tmpl w:val="4A6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C4794"/>
    <w:multiLevelType w:val="hybridMultilevel"/>
    <w:tmpl w:val="70943CC8"/>
    <w:lvl w:ilvl="0" w:tplc="21AACF6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>
    <w:nsid w:val="7F220AE7"/>
    <w:multiLevelType w:val="hybridMultilevel"/>
    <w:tmpl w:val="EBEA07AE"/>
    <w:lvl w:ilvl="0" w:tplc="1E26E604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9"/>
  </w:num>
  <w:num w:numId="8">
    <w:abstractNumId w:val="41"/>
  </w:num>
  <w:num w:numId="9">
    <w:abstractNumId w:val="13"/>
  </w:num>
  <w:num w:numId="10">
    <w:abstractNumId w:val="14"/>
  </w:num>
  <w:num w:numId="11">
    <w:abstractNumId w:val="11"/>
  </w:num>
  <w:num w:numId="12">
    <w:abstractNumId w:val="33"/>
  </w:num>
  <w:num w:numId="13">
    <w:abstractNumId w:val="6"/>
  </w:num>
  <w:num w:numId="14">
    <w:abstractNumId w:val="3"/>
  </w:num>
  <w:num w:numId="15">
    <w:abstractNumId w:val="22"/>
  </w:num>
  <w:num w:numId="16">
    <w:abstractNumId w:val="17"/>
  </w:num>
  <w:num w:numId="17">
    <w:abstractNumId w:val="42"/>
  </w:num>
  <w:num w:numId="18">
    <w:abstractNumId w:val="12"/>
  </w:num>
  <w:num w:numId="19">
    <w:abstractNumId w:val="27"/>
  </w:num>
  <w:num w:numId="20">
    <w:abstractNumId w:val="28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2"/>
  </w:num>
  <w:num w:numId="26">
    <w:abstractNumId w:val="2"/>
  </w:num>
  <w:num w:numId="27">
    <w:abstractNumId w:val="7"/>
  </w:num>
  <w:num w:numId="28">
    <w:abstractNumId w:val="19"/>
  </w:num>
  <w:num w:numId="29">
    <w:abstractNumId w:val="16"/>
  </w:num>
  <w:num w:numId="30">
    <w:abstractNumId w:val="35"/>
  </w:num>
  <w:num w:numId="31">
    <w:abstractNumId w:val="36"/>
  </w:num>
  <w:num w:numId="32">
    <w:abstractNumId w:val="5"/>
  </w:num>
  <w:num w:numId="33">
    <w:abstractNumId w:val="43"/>
  </w:num>
  <w:num w:numId="34">
    <w:abstractNumId w:val="39"/>
  </w:num>
  <w:num w:numId="35">
    <w:abstractNumId w:val="25"/>
  </w:num>
  <w:num w:numId="36">
    <w:abstractNumId w:val="1"/>
  </w:num>
  <w:num w:numId="37">
    <w:abstractNumId w:val="21"/>
  </w:num>
  <w:num w:numId="38">
    <w:abstractNumId w:val="40"/>
  </w:num>
  <w:num w:numId="39">
    <w:abstractNumId w:val="38"/>
  </w:num>
  <w:num w:numId="40">
    <w:abstractNumId w:val="23"/>
  </w:num>
  <w:num w:numId="41">
    <w:abstractNumId w:val="10"/>
  </w:num>
  <w:num w:numId="42">
    <w:abstractNumId w:val="8"/>
  </w:num>
  <w:num w:numId="43">
    <w:abstractNumId w:val="4"/>
  </w:num>
  <w:num w:numId="44">
    <w:abstractNumId w:val="15"/>
  </w:num>
  <w:num w:numId="45">
    <w:abstractNumId w:val="31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FA1845"/>
    <w:rsid w:val="00000CE7"/>
    <w:rsid w:val="00005B7E"/>
    <w:rsid w:val="000135EB"/>
    <w:rsid w:val="0001406D"/>
    <w:rsid w:val="00015ED4"/>
    <w:rsid w:val="00042CB9"/>
    <w:rsid w:val="0004549E"/>
    <w:rsid w:val="0005314E"/>
    <w:rsid w:val="00073E3B"/>
    <w:rsid w:val="00081D36"/>
    <w:rsid w:val="000A7A4E"/>
    <w:rsid w:val="000D5DBE"/>
    <w:rsid w:val="000E19B1"/>
    <w:rsid w:val="000F0BFE"/>
    <w:rsid w:val="000F15EC"/>
    <w:rsid w:val="000F3CCE"/>
    <w:rsid w:val="000F3CFA"/>
    <w:rsid w:val="00102777"/>
    <w:rsid w:val="001042EC"/>
    <w:rsid w:val="00104783"/>
    <w:rsid w:val="00112CAF"/>
    <w:rsid w:val="001247CF"/>
    <w:rsid w:val="00127594"/>
    <w:rsid w:val="001353C8"/>
    <w:rsid w:val="0014145C"/>
    <w:rsid w:val="00146D03"/>
    <w:rsid w:val="00154A58"/>
    <w:rsid w:val="0015586E"/>
    <w:rsid w:val="00160F57"/>
    <w:rsid w:val="00161C23"/>
    <w:rsid w:val="00172A9B"/>
    <w:rsid w:val="001837B0"/>
    <w:rsid w:val="001901B3"/>
    <w:rsid w:val="00190675"/>
    <w:rsid w:val="0019459A"/>
    <w:rsid w:val="00195C84"/>
    <w:rsid w:val="001A608D"/>
    <w:rsid w:val="001B3165"/>
    <w:rsid w:val="001C05C2"/>
    <w:rsid w:val="001C650A"/>
    <w:rsid w:val="001C6EF5"/>
    <w:rsid w:val="002003FB"/>
    <w:rsid w:val="00203F35"/>
    <w:rsid w:val="00207ABE"/>
    <w:rsid w:val="0021328C"/>
    <w:rsid w:val="00214CD9"/>
    <w:rsid w:val="002175FA"/>
    <w:rsid w:val="00221188"/>
    <w:rsid w:val="00221579"/>
    <w:rsid w:val="00225AF8"/>
    <w:rsid w:val="00237535"/>
    <w:rsid w:val="00240D91"/>
    <w:rsid w:val="0024405B"/>
    <w:rsid w:val="00247E08"/>
    <w:rsid w:val="00275022"/>
    <w:rsid w:val="002940F8"/>
    <w:rsid w:val="00296D2C"/>
    <w:rsid w:val="002B36DA"/>
    <w:rsid w:val="002B6191"/>
    <w:rsid w:val="002C003E"/>
    <w:rsid w:val="002C03A4"/>
    <w:rsid w:val="002C51C9"/>
    <w:rsid w:val="002D7699"/>
    <w:rsid w:val="002E3760"/>
    <w:rsid w:val="002E797A"/>
    <w:rsid w:val="002F2C1F"/>
    <w:rsid w:val="002F7859"/>
    <w:rsid w:val="0030184D"/>
    <w:rsid w:val="00301917"/>
    <w:rsid w:val="00315ACE"/>
    <w:rsid w:val="003170AF"/>
    <w:rsid w:val="003177CD"/>
    <w:rsid w:val="00321697"/>
    <w:rsid w:val="00341956"/>
    <w:rsid w:val="0034356F"/>
    <w:rsid w:val="003535A6"/>
    <w:rsid w:val="003609C9"/>
    <w:rsid w:val="00367136"/>
    <w:rsid w:val="00387214"/>
    <w:rsid w:val="00394DEC"/>
    <w:rsid w:val="00397AC7"/>
    <w:rsid w:val="003A214B"/>
    <w:rsid w:val="003A249D"/>
    <w:rsid w:val="003B04C6"/>
    <w:rsid w:val="003B0513"/>
    <w:rsid w:val="003B221A"/>
    <w:rsid w:val="003B4E3A"/>
    <w:rsid w:val="003B60F5"/>
    <w:rsid w:val="003E53FB"/>
    <w:rsid w:val="003F00D9"/>
    <w:rsid w:val="004028D6"/>
    <w:rsid w:val="00406060"/>
    <w:rsid w:val="004129FB"/>
    <w:rsid w:val="0041592E"/>
    <w:rsid w:val="004255CD"/>
    <w:rsid w:val="0043145C"/>
    <w:rsid w:val="00435E8F"/>
    <w:rsid w:val="00437C9A"/>
    <w:rsid w:val="00440DA2"/>
    <w:rsid w:val="00444CB3"/>
    <w:rsid w:val="00446299"/>
    <w:rsid w:val="00446961"/>
    <w:rsid w:val="00457009"/>
    <w:rsid w:val="00457BF6"/>
    <w:rsid w:val="00461927"/>
    <w:rsid w:val="004628D2"/>
    <w:rsid w:val="00470BAA"/>
    <w:rsid w:val="00474453"/>
    <w:rsid w:val="004925ED"/>
    <w:rsid w:val="00496DFB"/>
    <w:rsid w:val="004A04AD"/>
    <w:rsid w:val="004B43B3"/>
    <w:rsid w:val="004C4590"/>
    <w:rsid w:val="004C6895"/>
    <w:rsid w:val="004D7530"/>
    <w:rsid w:val="004E274D"/>
    <w:rsid w:val="004E4143"/>
    <w:rsid w:val="004E6037"/>
    <w:rsid w:val="004E7270"/>
    <w:rsid w:val="004F1054"/>
    <w:rsid w:val="004F7EB5"/>
    <w:rsid w:val="00504ADF"/>
    <w:rsid w:val="0051040C"/>
    <w:rsid w:val="00516F11"/>
    <w:rsid w:val="00517933"/>
    <w:rsid w:val="00522115"/>
    <w:rsid w:val="005254BF"/>
    <w:rsid w:val="00526111"/>
    <w:rsid w:val="0053475E"/>
    <w:rsid w:val="00536153"/>
    <w:rsid w:val="00541306"/>
    <w:rsid w:val="0054153D"/>
    <w:rsid w:val="005544C7"/>
    <w:rsid w:val="00557B18"/>
    <w:rsid w:val="00557F57"/>
    <w:rsid w:val="005774BF"/>
    <w:rsid w:val="00583215"/>
    <w:rsid w:val="00583DEA"/>
    <w:rsid w:val="00587647"/>
    <w:rsid w:val="005A28CE"/>
    <w:rsid w:val="005B423F"/>
    <w:rsid w:val="005B4BBB"/>
    <w:rsid w:val="005B541B"/>
    <w:rsid w:val="005B5DBB"/>
    <w:rsid w:val="005B6A85"/>
    <w:rsid w:val="005B72BE"/>
    <w:rsid w:val="005C5485"/>
    <w:rsid w:val="005D1088"/>
    <w:rsid w:val="005E4556"/>
    <w:rsid w:val="005F0BB6"/>
    <w:rsid w:val="005F2E3C"/>
    <w:rsid w:val="005F3D07"/>
    <w:rsid w:val="005F6149"/>
    <w:rsid w:val="006035FE"/>
    <w:rsid w:val="00603CA1"/>
    <w:rsid w:val="00605B22"/>
    <w:rsid w:val="00624366"/>
    <w:rsid w:val="00631436"/>
    <w:rsid w:val="006417EB"/>
    <w:rsid w:val="00650F49"/>
    <w:rsid w:val="0065146D"/>
    <w:rsid w:val="006562D1"/>
    <w:rsid w:val="006603AF"/>
    <w:rsid w:val="00666D1C"/>
    <w:rsid w:val="0067178E"/>
    <w:rsid w:val="006737CD"/>
    <w:rsid w:val="0067488F"/>
    <w:rsid w:val="00687480"/>
    <w:rsid w:val="006875BC"/>
    <w:rsid w:val="00690B0B"/>
    <w:rsid w:val="006A1D83"/>
    <w:rsid w:val="006A3588"/>
    <w:rsid w:val="006A6421"/>
    <w:rsid w:val="006B04D6"/>
    <w:rsid w:val="006B09E6"/>
    <w:rsid w:val="006C2012"/>
    <w:rsid w:val="006C5718"/>
    <w:rsid w:val="006C5E29"/>
    <w:rsid w:val="006E6DD8"/>
    <w:rsid w:val="007046C7"/>
    <w:rsid w:val="00710C9C"/>
    <w:rsid w:val="00722455"/>
    <w:rsid w:val="007268E9"/>
    <w:rsid w:val="00735428"/>
    <w:rsid w:val="00735AB1"/>
    <w:rsid w:val="00736C18"/>
    <w:rsid w:val="00740D09"/>
    <w:rsid w:val="00741C58"/>
    <w:rsid w:val="00763990"/>
    <w:rsid w:val="00765AA9"/>
    <w:rsid w:val="00772777"/>
    <w:rsid w:val="00782290"/>
    <w:rsid w:val="007836C2"/>
    <w:rsid w:val="00787A54"/>
    <w:rsid w:val="007A5F3C"/>
    <w:rsid w:val="007B008E"/>
    <w:rsid w:val="007B188F"/>
    <w:rsid w:val="007C1C40"/>
    <w:rsid w:val="007C3E5B"/>
    <w:rsid w:val="007C42D0"/>
    <w:rsid w:val="007E7849"/>
    <w:rsid w:val="007F170D"/>
    <w:rsid w:val="00800151"/>
    <w:rsid w:val="00800166"/>
    <w:rsid w:val="00810D8E"/>
    <w:rsid w:val="00813ECC"/>
    <w:rsid w:val="00820299"/>
    <w:rsid w:val="00826117"/>
    <w:rsid w:val="0084625D"/>
    <w:rsid w:val="008573B7"/>
    <w:rsid w:val="008606D1"/>
    <w:rsid w:val="0086783D"/>
    <w:rsid w:val="00875881"/>
    <w:rsid w:val="0087660A"/>
    <w:rsid w:val="00887777"/>
    <w:rsid w:val="00892ADC"/>
    <w:rsid w:val="008C64EA"/>
    <w:rsid w:val="008D0AD9"/>
    <w:rsid w:val="008E405D"/>
    <w:rsid w:val="008E472E"/>
    <w:rsid w:val="008E790E"/>
    <w:rsid w:val="008F4E4D"/>
    <w:rsid w:val="00900B83"/>
    <w:rsid w:val="00907C1D"/>
    <w:rsid w:val="00914707"/>
    <w:rsid w:val="00916F0B"/>
    <w:rsid w:val="009212BE"/>
    <w:rsid w:val="009369C5"/>
    <w:rsid w:val="00942C14"/>
    <w:rsid w:val="00947A36"/>
    <w:rsid w:val="0095526F"/>
    <w:rsid w:val="00964320"/>
    <w:rsid w:val="00970E6E"/>
    <w:rsid w:val="00974D30"/>
    <w:rsid w:val="00990FDC"/>
    <w:rsid w:val="009A2D05"/>
    <w:rsid w:val="009B29FB"/>
    <w:rsid w:val="009B5C22"/>
    <w:rsid w:val="009C3576"/>
    <w:rsid w:val="009C3C8E"/>
    <w:rsid w:val="009E0053"/>
    <w:rsid w:val="009E00BD"/>
    <w:rsid w:val="009E2F48"/>
    <w:rsid w:val="009E3339"/>
    <w:rsid w:val="009E703F"/>
    <w:rsid w:val="009F68EE"/>
    <w:rsid w:val="00A02E4F"/>
    <w:rsid w:val="00A107C6"/>
    <w:rsid w:val="00A22EC4"/>
    <w:rsid w:val="00A273B7"/>
    <w:rsid w:val="00A30DDC"/>
    <w:rsid w:val="00A34527"/>
    <w:rsid w:val="00A53CE4"/>
    <w:rsid w:val="00A54201"/>
    <w:rsid w:val="00A6057E"/>
    <w:rsid w:val="00A60FA1"/>
    <w:rsid w:val="00A62767"/>
    <w:rsid w:val="00A6577F"/>
    <w:rsid w:val="00A769C9"/>
    <w:rsid w:val="00A87DFF"/>
    <w:rsid w:val="00A9232B"/>
    <w:rsid w:val="00A92547"/>
    <w:rsid w:val="00A93AFB"/>
    <w:rsid w:val="00AB1DEF"/>
    <w:rsid w:val="00AB555B"/>
    <w:rsid w:val="00AB6B48"/>
    <w:rsid w:val="00AC0751"/>
    <w:rsid w:val="00AC337E"/>
    <w:rsid w:val="00AC5106"/>
    <w:rsid w:val="00AD1FF7"/>
    <w:rsid w:val="00AD4BFE"/>
    <w:rsid w:val="00AD7139"/>
    <w:rsid w:val="00AE7EE2"/>
    <w:rsid w:val="00AF3BAC"/>
    <w:rsid w:val="00AF5A45"/>
    <w:rsid w:val="00AF6B0E"/>
    <w:rsid w:val="00AF707D"/>
    <w:rsid w:val="00B0371B"/>
    <w:rsid w:val="00B1257E"/>
    <w:rsid w:val="00B13D74"/>
    <w:rsid w:val="00B17BA6"/>
    <w:rsid w:val="00B233BB"/>
    <w:rsid w:val="00B353F0"/>
    <w:rsid w:val="00B35CF0"/>
    <w:rsid w:val="00B4602C"/>
    <w:rsid w:val="00B53FF9"/>
    <w:rsid w:val="00B60280"/>
    <w:rsid w:val="00B645C3"/>
    <w:rsid w:val="00B72110"/>
    <w:rsid w:val="00B72AC5"/>
    <w:rsid w:val="00B747EE"/>
    <w:rsid w:val="00B76174"/>
    <w:rsid w:val="00B81F24"/>
    <w:rsid w:val="00B90C5D"/>
    <w:rsid w:val="00B932CF"/>
    <w:rsid w:val="00B9547C"/>
    <w:rsid w:val="00B974EC"/>
    <w:rsid w:val="00BA4058"/>
    <w:rsid w:val="00BA608D"/>
    <w:rsid w:val="00BB552F"/>
    <w:rsid w:val="00BB796D"/>
    <w:rsid w:val="00BC0727"/>
    <w:rsid w:val="00BD1820"/>
    <w:rsid w:val="00BD41E7"/>
    <w:rsid w:val="00BE1790"/>
    <w:rsid w:val="00BE32FD"/>
    <w:rsid w:val="00BE53BE"/>
    <w:rsid w:val="00BF3591"/>
    <w:rsid w:val="00BF3872"/>
    <w:rsid w:val="00BF6DB7"/>
    <w:rsid w:val="00BF7160"/>
    <w:rsid w:val="00C00D4D"/>
    <w:rsid w:val="00C01EDC"/>
    <w:rsid w:val="00C028BF"/>
    <w:rsid w:val="00C146F0"/>
    <w:rsid w:val="00C16A4D"/>
    <w:rsid w:val="00C17FFC"/>
    <w:rsid w:val="00C22D3A"/>
    <w:rsid w:val="00C35F00"/>
    <w:rsid w:val="00C41A45"/>
    <w:rsid w:val="00C542AC"/>
    <w:rsid w:val="00C62D1D"/>
    <w:rsid w:val="00C65902"/>
    <w:rsid w:val="00C833AC"/>
    <w:rsid w:val="00C86622"/>
    <w:rsid w:val="00CB582A"/>
    <w:rsid w:val="00CC10C0"/>
    <w:rsid w:val="00CD5F98"/>
    <w:rsid w:val="00CE7DE6"/>
    <w:rsid w:val="00CF121B"/>
    <w:rsid w:val="00CF66FF"/>
    <w:rsid w:val="00CF7618"/>
    <w:rsid w:val="00D03B3B"/>
    <w:rsid w:val="00D10273"/>
    <w:rsid w:val="00D14C50"/>
    <w:rsid w:val="00D375DA"/>
    <w:rsid w:val="00D41285"/>
    <w:rsid w:val="00D447A6"/>
    <w:rsid w:val="00D53993"/>
    <w:rsid w:val="00D5766C"/>
    <w:rsid w:val="00D634DF"/>
    <w:rsid w:val="00D740A0"/>
    <w:rsid w:val="00D752BD"/>
    <w:rsid w:val="00D853B0"/>
    <w:rsid w:val="00D943B4"/>
    <w:rsid w:val="00DA1FDD"/>
    <w:rsid w:val="00DA5035"/>
    <w:rsid w:val="00DA53BB"/>
    <w:rsid w:val="00DB17F0"/>
    <w:rsid w:val="00DD07E0"/>
    <w:rsid w:val="00DD07FD"/>
    <w:rsid w:val="00DD57C0"/>
    <w:rsid w:val="00DD6231"/>
    <w:rsid w:val="00DD66A0"/>
    <w:rsid w:val="00DE2F64"/>
    <w:rsid w:val="00DE333E"/>
    <w:rsid w:val="00DE7450"/>
    <w:rsid w:val="00DF25CB"/>
    <w:rsid w:val="00DF4169"/>
    <w:rsid w:val="00DF7A98"/>
    <w:rsid w:val="00E159E3"/>
    <w:rsid w:val="00E23FD9"/>
    <w:rsid w:val="00E261E0"/>
    <w:rsid w:val="00E31F85"/>
    <w:rsid w:val="00E320B4"/>
    <w:rsid w:val="00E33B77"/>
    <w:rsid w:val="00E347E4"/>
    <w:rsid w:val="00E36F81"/>
    <w:rsid w:val="00E43116"/>
    <w:rsid w:val="00E44D26"/>
    <w:rsid w:val="00E52DA9"/>
    <w:rsid w:val="00E56FA3"/>
    <w:rsid w:val="00E6094F"/>
    <w:rsid w:val="00E60FFD"/>
    <w:rsid w:val="00E734A7"/>
    <w:rsid w:val="00E7585B"/>
    <w:rsid w:val="00E76F4A"/>
    <w:rsid w:val="00E8122C"/>
    <w:rsid w:val="00E867B9"/>
    <w:rsid w:val="00E92FC8"/>
    <w:rsid w:val="00E93B3B"/>
    <w:rsid w:val="00E94007"/>
    <w:rsid w:val="00E95666"/>
    <w:rsid w:val="00EB2B5C"/>
    <w:rsid w:val="00EB685A"/>
    <w:rsid w:val="00EB6C76"/>
    <w:rsid w:val="00EC6301"/>
    <w:rsid w:val="00ED209D"/>
    <w:rsid w:val="00EE0E29"/>
    <w:rsid w:val="00EE1C95"/>
    <w:rsid w:val="00EF6A51"/>
    <w:rsid w:val="00EF7A2B"/>
    <w:rsid w:val="00F0116C"/>
    <w:rsid w:val="00F17430"/>
    <w:rsid w:val="00F203BA"/>
    <w:rsid w:val="00F24FBB"/>
    <w:rsid w:val="00F3059D"/>
    <w:rsid w:val="00F517A3"/>
    <w:rsid w:val="00F524FF"/>
    <w:rsid w:val="00F5378D"/>
    <w:rsid w:val="00F55AAF"/>
    <w:rsid w:val="00F62C76"/>
    <w:rsid w:val="00F63554"/>
    <w:rsid w:val="00F72390"/>
    <w:rsid w:val="00F864E3"/>
    <w:rsid w:val="00F9051B"/>
    <w:rsid w:val="00F9312E"/>
    <w:rsid w:val="00F941D5"/>
    <w:rsid w:val="00F9622A"/>
    <w:rsid w:val="00FA1845"/>
    <w:rsid w:val="00FB1A22"/>
    <w:rsid w:val="00FB2BA5"/>
    <w:rsid w:val="00FC03B3"/>
    <w:rsid w:val="00FC0A65"/>
    <w:rsid w:val="00FC59E9"/>
    <w:rsid w:val="00FD3072"/>
    <w:rsid w:val="00FD521A"/>
    <w:rsid w:val="00FD61FA"/>
    <w:rsid w:val="00FE03BD"/>
    <w:rsid w:val="00FE37C0"/>
    <w:rsid w:val="00FE4CFF"/>
    <w:rsid w:val="00FF06FF"/>
    <w:rsid w:val="00FF4D45"/>
    <w:rsid w:val="00FF67B8"/>
    <w:rsid w:val="00FF690A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6A1D83"/>
    <w:pPr>
      <w:widowControl/>
      <w:autoSpaceDE/>
      <w:autoSpaceDN/>
      <w:adjustRightInd/>
      <w:spacing w:before="75"/>
      <w:outlineLvl w:val="0"/>
    </w:pPr>
    <w:rPr>
      <w:rFonts w:ascii="Times New Roman" w:hAnsi="Times New Roman" w:cs="Times New Roman"/>
      <w:kern w:val="36"/>
      <w:sz w:val="43"/>
      <w:szCs w:val="43"/>
    </w:rPr>
  </w:style>
  <w:style w:type="paragraph" w:styleId="2">
    <w:name w:val="heading 2"/>
    <w:basedOn w:val="a"/>
    <w:next w:val="a"/>
    <w:link w:val="20"/>
    <w:semiHidden/>
    <w:unhideWhenUsed/>
    <w:qFormat/>
    <w:rsid w:val="006A1D8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05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0513"/>
  </w:style>
  <w:style w:type="paragraph" w:customStyle="1" w:styleId="a5">
    <w:name w:val="Знак"/>
    <w:basedOn w:val="a"/>
    <w:rsid w:val="005B541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6">
    <w:name w:val="Hyperlink"/>
    <w:rsid w:val="00247E08"/>
    <w:rPr>
      <w:color w:val="0000CC"/>
      <w:u w:val="single"/>
    </w:rPr>
  </w:style>
  <w:style w:type="paragraph" w:styleId="a7">
    <w:name w:val="Balloon Text"/>
    <w:basedOn w:val="a"/>
    <w:semiHidden/>
    <w:rsid w:val="001047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E4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F174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"/>
    <w:basedOn w:val="a"/>
    <w:rsid w:val="00F1743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nformat">
    <w:name w:val="ConsPlusNonformat"/>
    <w:rsid w:val="00FC59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2 Знак Знак"/>
    <w:basedOn w:val="a"/>
    <w:rsid w:val="0068748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5254BF"/>
  </w:style>
  <w:style w:type="character" w:customStyle="1" w:styleId="10">
    <w:name w:val="Заголовок 1 Знак"/>
    <w:link w:val="1"/>
    <w:uiPriority w:val="9"/>
    <w:rsid w:val="006A1D83"/>
    <w:rPr>
      <w:kern w:val="36"/>
      <w:sz w:val="43"/>
      <w:szCs w:val="43"/>
    </w:rPr>
  </w:style>
  <w:style w:type="character" w:customStyle="1" w:styleId="20">
    <w:name w:val="Заголовок 2 Знак"/>
    <w:link w:val="2"/>
    <w:semiHidden/>
    <w:rsid w:val="006A1D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6A1D83"/>
    <w:rPr>
      <w:b/>
      <w:bCs/>
    </w:rPr>
  </w:style>
  <w:style w:type="character" w:customStyle="1" w:styleId="HTML0">
    <w:name w:val="Стандартный HTML Знак"/>
    <w:link w:val="HTML"/>
    <w:rsid w:val="00F63554"/>
    <w:rPr>
      <w:rFonts w:ascii="Courier New" w:hAnsi="Courier New" w:cs="Courier New"/>
    </w:rPr>
  </w:style>
  <w:style w:type="paragraph" w:styleId="ab">
    <w:name w:val="header"/>
    <w:basedOn w:val="a"/>
    <w:link w:val="ac"/>
    <w:rsid w:val="004C68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C689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6A1D83"/>
    <w:pPr>
      <w:widowControl/>
      <w:autoSpaceDE/>
      <w:autoSpaceDN/>
      <w:adjustRightInd/>
      <w:spacing w:before="75"/>
      <w:outlineLvl w:val="0"/>
    </w:pPr>
    <w:rPr>
      <w:rFonts w:ascii="Times New Roman" w:hAnsi="Times New Roman" w:cs="Times New Roman"/>
      <w:kern w:val="36"/>
      <w:sz w:val="43"/>
      <w:szCs w:val="43"/>
    </w:rPr>
  </w:style>
  <w:style w:type="paragraph" w:styleId="2">
    <w:name w:val="heading 2"/>
    <w:basedOn w:val="a"/>
    <w:next w:val="a"/>
    <w:link w:val="20"/>
    <w:semiHidden/>
    <w:unhideWhenUsed/>
    <w:qFormat/>
    <w:rsid w:val="006A1D8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05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0513"/>
  </w:style>
  <w:style w:type="paragraph" w:customStyle="1" w:styleId="a5">
    <w:name w:val="Знак"/>
    <w:basedOn w:val="a"/>
    <w:rsid w:val="005B541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6">
    <w:name w:val="Hyperlink"/>
    <w:rsid w:val="00247E08"/>
    <w:rPr>
      <w:color w:val="0000CC"/>
      <w:u w:val="single"/>
    </w:rPr>
  </w:style>
  <w:style w:type="paragraph" w:styleId="a7">
    <w:name w:val="Balloon Text"/>
    <w:basedOn w:val="a"/>
    <w:semiHidden/>
    <w:rsid w:val="001047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E4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F174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"/>
    <w:basedOn w:val="a"/>
    <w:rsid w:val="00F1743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nformat">
    <w:name w:val="ConsPlusNonformat"/>
    <w:rsid w:val="00FC59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2 Знак Знак"/>
    <w:basedOn w:val="a"/>
    <w:rsid w:val="0068748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5254BF"/>
  </w:style>
  <w:style w:type="character" w:customStyle="1" w:styleId="10">
    <w:name w:val="Заголовок 1 Знак"/>
    <w:link w:val="1"/>
    <w:uiPriority w:val="9"/>
    <w:rsid w:val="006A1D83"/>
    <w:rPr>
      <w:kern w:val="36"/>
      <w:sz w:val="43"/>
      <w:szCs w:val="43"/>
    </w:rPr>
  </w:style>
  <w:style w:type="character" w:customStyle="1" w:styleId="20">
    <w:name w:val="Заголовок 2 Знак"/>
    <w:link w:val="2"/>
    <w:semiHidden/>
    <w:rsid w:val="006A1D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6A1D83"/>
    <w:rPr>
      <w:b/>
      <w:bCs/>
    </w:rPr>
  </w:style>
  <w:style w:type="character" w:customStyle="1" w:styleId="HTML0">
    <w:name w:val="Стандартный HTML Знак"/>
    <w:link w:val="HTML"/>
    <w:rsid w:val="00F63554"/>
    <w:rPr>
      <w:rFonts w:ascii="Courier New" w:hAnsi="Courier New" w:cs="Courier New"/>
    </w:rPr>
  </w:style>
  <w:style w:type="paragraph" w:styleId="ab">
    <w:name w:val="header"/>
    <w:basedOn w:val="a"/>
    <w:link w:val="ac"/>
    <w:rsid w:val="004C68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C68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273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39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679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61601/?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74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397C-942E-46A1-84DB-CDA32A1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19501</CharactersWithSpaces>
  <SharedDoc>false</SharedDoc>
  <HLinks>
    <vt:vector size="12" baseType="variant"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http://www.consultant.ru/document/cons_doc_LAW_161601/?dst=100011</vt:lpwstr>
      </vt:variant>
      <vt:variant>
        <vt:lpwstr/>
      </vt:variant>
      <vt:variant>
        <vt:i4>2293768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http://www.consultant.ru/document/cons_doc_LAW_157436/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shestakov</dc:creator>
  <cp:lastModifiedBy>Александр</cp:lastModifiedBy>
  <cp:revision>2</cp:revision>
  <cp:lastPrinted>2014-05-28T07:51:00Z</cp:lastPrinted>
  <dcterms:created xsi:type="dcterms:W3CDTF">2020-04-22T08:22:00Z</dcterms:created>
  <dcterms:modified xsi:type="dcterms:W3CDTF">2020-04-22T08:22:00Z</dcterms:modified>
</cp:coreProperties>
</file>